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033" w:rsidRDefault="006F7033">
      <w:pPr>
        <w:rPr>
          <w:rFonts w:eastAsia="仿宋_GB2312"/>
          <w:sz w:val="84"/>
        </w:rPr>
      </w:pPr>
      <w:bookmarkStart w:id="0" w:name="_GoBack"/>
      <w:bookmarkEnd w:id="0"/>
    </w:p>
    <w:p w:rsidR="006F7033" w:rsidRDefault="000B66F1">
      <w:pPr>
        <w:ind w:right="105"/>
        <w:jc w:val="right"/>
        <w:rPr>
          <w:rFonts w:eastAsia="黑体"/>
          <w:b/>
          <w:spacing w:val="40"/>
          <w:w w:val="66"/>
          <w:sz w:val="60"/>
          <w:szCs w:val="60"/>
        </w:rPr>
      </w:pPr>
      <w:r>
        <w:rPr>
          <w:rFonts w:eastAsia="黑体" w:hint="eastAsia"/>
          <w:b/>
          <w:spacing w:val="40"/>
          <w:w w:val="66"/>
          <w:sz w:val="60"/>
          <w:szCs w:val="60"/>
        </w:rPr>
        <w:t>天津铁道职业技术学院保安服务项目</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467995" cy="0"/>
                <wp:effectExtent l="0" t="95250" r="825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7.4pt;height:0pt;width:36.85pt;z-index:251659264;mso-width-relative:page;mso-height-relative:page;" filled="f" stroked="t" coordsize="21600,21600" o:gfxdata="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zfw5/W&#10;AAAACAEAAA8AAAAAAAAAAQAgAAAAIgAAAGRycy9kb3ducmV2LnhtbFBLAQIUABQAAAAIAIdO4kAM&#10;6wzs6QEAAKsDAAAOAAAAAAAAAAEAIAAAACUBAABkcnMvZTJvRG9jLnhtbFBLBQYAAAAABgAGAFkB&#10;AACABQAAAAA=&#10;">
                <v:fill on="f" focussize="0,0"/>
                <v:stroke weight="15pt" color="#4B69B5" joinstyle="round"/>
                <v:imagedata o:title=""/>
                <o:lock v:ext="edit" aspectratio="f"/>
              </v:line>
            </w:pict>
          </mc:Fallback>
        </mc:AlternateContent>
      </w:r>
    </w:p>
    <w:p w:rsidR="006F7033" w:rsidRDefault="000B66F1">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6F7033" w:rsidRDefault="006F7033">
      <w:pPr>
        <w:ind w:right="1025"/>
        <w:jc w:val="center"/>
        <w:rPr>
          <w:rFonts w:eastAsia="黑体"/>
          <w:b/>
          <w:spacing w:val="40"/>
          <w:w w:val="66"/>
          <w:sz w:val="60"/>
          <w:szCs w:val="60"/>
        </w:rPr>
      </w:pPr>
    </w:p>
    <w:p w:rsidR="006F7033" w:rsidRDefault="000B66F1">
      <w:pPr>
        <w:jc w:val="center"/>
        <w:rPr>
          <w:rFonts w:eastAsia="黑体"/>
          <w:b/>
          <w:spacing w:val="40"/>
          <w:w w:val="66"/>
          <w:sz w:val="15"/>
          <w:szCs w:val="15"/>
        </w:rPr>
      </w:pPr>
      <w:r>
        <w:rPr>
          <w:rFonts w:eastAsia="黑体"/>
          <w:b/>
          <w:spacing w:val="40"/>
          <w:w w:val="66"/>
          <w:sz w:val="56"/>
          <w:szCs w:val="56"/>
        </w:rPr>
        <w:t xml:space="preserve">            </w:t>
      </w:r>
    </w:p>
    <w:p w:rsidR="006F7033" w:rsidRDefault="000B66F1">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TGPC-2025-D-0415</w:t>
      </w:r>
      <w:r>
        <w:rPr>
          <w:rFonts w:eastAsia="黑体"/>
          <w:spacing w:val="40"/>
          <w:w w:val="66"/>
          <w:sz w:val="32"/>
          <w:szCs w:val="32"/>
        </w:rPr>
        <w:t>）</w:t>
      </w:r>
    </w:p>
    <w:p w:rsidR="006F7033" w:rsidRDefault="006F7033">
      <w:pPr>
        <w:jc w:val="center"/>
        <w:rPr>
          <w:rFonts w:eastAsia="黑体"/>
          <w:spacing w:val="40"/>
          <w:w w:val="66"/>
          <w:sz w:val="32"/>
          <w:szCs w:val="32"/>
        </w:rPr>
      </w:pPr>
    </w:p>
    <w:p w:rsidR="006F7033" w:rsidRDefault="006F7033">
      <w:pPr>
        <w:rPr>
          <w:sz w:val="36"/>
        </w:rPr>
      </w:pPr>
    </w:p>
    <w:p w:rsidR="006F7033" w:rsidRDefault="006F7033">
      <w:pPr>
        <w:rPr>
          <w:sz w:val="36"/>
        </w:rPr>
      </w:pPr>
    </w:p>
    <w:p w:rsidR="006F7033" w:rsidRDefault="006F7033">
      <w:pPr>
        <w:rPr>
          <w:sz w:val="36"/>
        </w:rPr>
      </w:pPr>
    </w:p>
    <w:p w:rsidR="006F7033" w:rsidRDefault="006F7033">
      <w:pPr>
        <w:rPr>
          <w:sz w:val="36"/>
        </w:rPr>
      </w:pPr>
    </w:p>
    <w:p w:rsidR="006F7033" w:rsidRDefault="006F7033">
      <w:pPr>
        <w:rPr>
          <w:sz w:val="36"/>
        </w:rPr>
      </w:pPr>
    </w:p>
    <w:p w:rsidR="006F7033" w:rsidRDefault="006F7033">
      <w:pPr>
        <w:rPr>
          <w:sz w:val="36"/>
        </w:rPr>
      </w:pPr>
    </w:p>
    <w:p w:rsidR="006F7033" w:rsidRDefault="006F7033">
      <w:pPr>
        <w:rPr>
          <w:sz w:val="36"/>
        </w:rPr>
      </w:pPr>
    </w:p>
    <w:p w:rsidR="006F7033" w:rsidRDefault="006F7033">
      <w:pPr>
        <w:rPr>
          <w:sz w:val="36"/>
        </w:rPr>
      </w:pPr>
    </w:p>
    <w:p w:rsidR="006F7033" w:rsidRDefault="000B66F1" w:rsidP="000B66F1">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6F7033" w:rsidRDefault="000B66F1">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w:t>
      </w:r>
      <w:r>
        <w:rPr>
          <w:rFonts w:eastAsia="仿宋_GB2312" w:hint="eastAsia"/>
          <w:b/>
          <w:bCs/>
          <w:kern w:val="0"/>
          <w:sz w:val="44"/>
          <w:szCs w:val="44"/>
        </w:rPr>
        <w:t>5</w:t>
      </w:r>
    </w:p>
    <w:p w:rsidR="006F7033" w:rsidRDefault="006F7033">
      <w:pPr>
        <w:widowControl/>
        <w:jc w:val="left"/>
        <w:rPr>
          <w:rFonts w:eastAsia="仿宋_GB2312"/>
          <w:b/>
          <w:bCs/>
          <w:kern w:val="0"/>
          <w:sz w:val="44"/>
          <w:szCs w:val="44"/>
        </w:rPr>
      </w:pPr>
    </w:p>
    <w:p w:rsidR="006F7033" w:rsidRDefault="006F7033" w:rsidP="000B66F1">
      <w:pPr>
        <w:ind w:firstLineChars="100" w:firstLine="411"/>
        <w:jc w:val="center"/>
        <w:rPr>
          <w:b/>
          <w:spacing w:val="20"/>
          <w:w w:val="80"/>
          <w:sz w:val="48"/>
          <w:szCs w:val="48"/>
        </w:rPr>
        <w:sectPr w:rsidR="006F7033">
          <w:headerReference w:type="default" r:id="rId11"/>
          <w:pgSz w:w="11906" w:h="16838"/>
          <w:pgMar w:top="1440" w:right="1797" w:bottom="1440" w:left="1797" w:header="851" w:footer="992" w:gutter="0"/>
          <w:pgNumType w:start="1"/>
          <w:cols w:space="425"/>
          <w:docGrid w:type="linesAndChars" w:linePitch="285" w:charSpace="-3449"/>
        </w:sectPr>
      </w:pPr>
    </w:p>
    <w:p w:rsidR="006F7033" w:rsidRDefault="000B66F1" w:rsidP="000B66F1">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6F7033" w:rsidRDefault="000B66F1">
      <w:pPr>
        <w:spacing w:line="560" w:lineRule="exact"/>
        <w:ind w:rightChars="-73" w:right="-141"/>
        <w:rPr>
          <w:b/>
          <w:sz w:val="24"/>
        </w:rPr>
      </w:pPr>
      <w:r>
        <w:rPr>
          <w:b/>
          <w:sz w:val="24"/>
        </w:rPr>
        <w:t>第一部分</w:t>
      </w:r>
      <w:r>
        <w:rPr>
          <w:b/>
          <w:sz w:val="24"/>
        </w:rPr>
        <w:t xml:space="preserve">  </w:t>
      </w:r>
      <w:r>
        <w:rPr>
          <w:b/>
          <w:sz w:val="24"/>
        </w:rPr>
        <w:t>投标邀请函</w:t>
      </w:r>
    </w:p>
    <w:p w:rsidR="006F7033" w:rsidRDefault="006F7033">
      <w:pPr>
        <w:spacing w:line="560" w:lineRule="exact"/>
        <w:ind w:rightChars="-73" w:right="-141"/>
        <w:rPr>
          <w:b/>
          <w:sz w:val="24"/>
        </w:rPr>
      </w:pPr>
    </w:p>
    <w:p w:rsidR="006F7033" w:rsidRDefault="000B66F1">
      <w:pPr>
        <w:spacing w:line="560" w:lineRule="exact"/>
        <w:ind w:rightChars="-73" w:right="-141"/>
        <w:rPr>
          <w:b/>
          <w:sz w:val="24"/>
        </w:rPr>
      </w:pPr>
      <w:r>
        <w:rPr>
          <w:b/>
          <w:sz w:val="24"/>
        </w:rPr>
        <w:t>第二部分</w:t>
      </w:r>
      <w:r>
        <w:rPr>
          <w:b/>
          <w:sz w:val="24"/>
        </w:rPr>
        <w:t xml:space="preserve">  </w:t>
      </w:r>
      <w:r>
        <w:rPr>
          <w:b/>
          <w:sz w:val="24"/>
        </w:rPr>
        <w:t>招标项目要求</w:t>
      </w:r>
    </w:p>
    <w:p w:rsidR="006F7033" w:rsidRDefault="006F7033">
      <w:pPr>
        <w:spacing w:line="560" w:lineRule="exact"/>
        <w:ind w:rightChars="-73" w:right="-141"/>
        <w:rPr>
          <w:b/>
          <w:sz w:val="24"/>
        </w:rPr>
      </w:pPr>
    </w:p>
    <w:p w:rsidR="006F7033" w:rsidRDefault="000B66F1">
      <w:pPr>
        <w:spacing w:line="560" w:lineRule="exact"/>
        <w:ind w:rightChars="-73" w:right="-141"/>
        <w:rPr>
          <w:b/>
          <w:sz w:val="24"/>
        </w:rPr>
      </w:pPr>
      <w:r>
        <w:rPr>
          <w:b/>
          <w:sz w:val="24"/>
        </w:rPr>
        <w:t>第三部分</w:t>
      </w:r>
      <w:r>
        <w:rPr>
          <w:b/>
          <w:sz w:val="24"/>
        </w:rPr>
        <w:t xml:space="preserve">  </w:t>
      </w:r>
      <w:r>
        <w:rPr>
          <w:b/>
          <w:sz w:val="24"/>
        </w:rPr>
        <w:t>投标须知</w:t>
      </w:r>
    </w:p>
    <w:p w:rsidR="006F7033" w:rsidRDefault="006F7033">
      <w:pPr>
        <w:spacing w:line="560" w:lineRule="exact"/>
        <w:ind w:rightChars="-73" w:right="-141"/>
        <w:rPr>
          <w:sz w:val="24"/>
        </w:rPr>
      </w:pPr>
    </w:p>
    <w:p w:rsidR="006F7033" w:rsidRDefault="000B66F1">
      <w:pPr>
        <w:spacing w:line="560" w:lineRule="exact"/>
        <w:rPr>
          <w:b/>
          <w:sz w:val="24"/>
        </w:rPr>
      </w:pPr>
      <w:r>
        <w:rPr>
          <w:b/>
          <w:sz w:val="24"/>
        </w:rPr>
        <w:t>第四部分</w:t>
      </w:r>
      <w:r>
        <w:rPr>
          <w:b/>
          <w:sz w:val="24"/>
        </w:rPr>
        <w:t xml:space="preserve">  </w:t>
      </w:r>
      <w:r>
        <w:rPr>
          <w:b/>
          <w:sz w:val="24"/>
        </w:rPr>
        <w:t>合同条款</w:t>
      </w:r>
    </w:p>
    <w:p w:rsidR="006F7033" w:rsidRDefault="006F7033">
      <w:pPr>
        <w:spacing w:line="560" w:lineRule="exact"/>
        <w:rPr>
          <w:sz w:val="24"/>
        </w:rPr>
      </w:pPr>
    </w:p>
    <w:p w:rsidR="006F7033" w:rsidRDefault="000B66F1">
      <w:pPr>
        <w:spacing w:line="560" w:lineRule="exact"/>
        <w:rPr>
          <w:sz w:val="24"/>
        </w:rPr>
      </w:pPr>
      <w:r>
        <w:rPr>
          <w:b/>
          <w:sz w:val="24"/>
        </w:rPr>
        <w:t>第五部分</w:t>
      </w:r>
      <w:r>
        <w:rPr>
          <w:b/>
          <w:sz w:val="24"/>
        </w:rPr>
        <w:t xml:space="preserve">  </w:t>
      </w:r>
      <w:r>
        <w:rPr>
          <w:b/>
          <w:sz w:val="24"/>
        </w:rPr>
        <w:t>投标文件格式</w:t>
      </w:r>
    </w:p>
    <w:p w:rsidR="006F7033" w:rsidRDefault="006F7033">
      <w:pPr>
        <w:rPr>
          <w:sz w:val="24"/>
        </w:rPr>
      </w:pPr>
    </w:p>
    <w:p w:rsidR="006F7033" w:rsidRDefault="006F7033">
      <w:pPr>
        <w:rPr>
          <w:sz w:val="24"/>
        </w:rPr>
      </w:pPr>
    </w:p>
    <w:p w:rsidR="006F7033" w:rsidRDefault="006F7033">
      <w:pPr>
        <w:rPr>
          <w:sz w:val="24"/>
        </w:rPr>
      </w:pPr>
    </w:p>
    <w:p w:rsidR="006F7033" w:rsidRDefault="006F7033">
      <w:pPr>
        <w:rPr>
          <w:sz w:val="24"/>
        </w:rPr>
      </w:pPr>
    </w:p>
    <w:p w:rsidR="006F7033" w:rsidRDefault="006F7033">
      <w:pPr>
        <w:rPr>
          <w:sz w:val="24"/>
        </w:rPr>
      </w:pPr>
    </w:p>
    <w:p w:rsidR="006F7033" w:rsidRDefault="006F7033">
      <w:pPr>
        <w:rPr>
          <w:sz w:val="24"/>
        </w:rPr>
      </w:pPr>
    </w:p>
    <w:p w:rsidR="006F7033" w:rsidRDefault="006F7033">
      <w:pPr>
        <w:rPr>
          <w:b/>
        </w:rPr>
      </w:pPr>
    </w:p>
    <w:p w:rsidR="006F7033" w:rsidRDefault="006F7033">
      <w:pPr>
        <w:pStyle w:val="ac"/>
        <w:rPr>
          <w:rFonts w:ascii="Times New Roman" w:hAnsi="Times New Roman"/>
        </w:rPr>
        <w:sectPr w:rsidR="006F7033">
          <w:pgSz w:w="11906" w:h="16838"/>
          <w:pgMar w:top="1440" w:right="1797" w:bottom="1440" w:left="1797" w:header="851" w:footer="992" w:gutter="0"/>
          <w:pgNumType w:start="1"/>
          <w:cols w:space="425"/>
          <w:docGrid w:type="linesAndChars" w:linePitch="285" w:charSpace="-3449"/>
        </w:sectPr>
      </w:pPr>
      <w:bookmarkStart w:id="1" w:name="_Toc412903614"/>
    </w:p>
    <w:p w:rsidR="006F7033" w:rsidRDefault="000B66F1">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1"/>
    </w:p>
    <w:p w:rsidR="006F7033" w:rsidRDefault="000B66F1" w:rsidP="000B66F1">
      <w:pPr>
        <w:pStyle w:val="Default"/>
        <w:spacing w:line="360" w:lineRule="auto"/>
        <w:ind w:firstLineChars="200" w:firstLine="446"/>
        <w:jc w:val="both"/>
        <w:rPr>
          <w:rFonts w:ascii="Times New Roman" w:eastAsiaTheme="minorEastAsia" w:hAnsi="Times New Roman" w:cs="Times New Roman"/>
          <w:color w:val="auto"/>
          <w:szCs w:val="32"/>
        </w:rPr>
      </w:pPr>
      <w:r>
        <w:rPr>
          <w:rFonts w:ascii="Times New Roman" w:eastAsiaTheme="minorEastAsia" w:hAnsi="Times New Roman" w:cs="Times New Roman"/>
          <w:color w:val="auto"/>
          <w:szCs w:val="32"/>
        </w:rPr>
        <w:t>受</w:t>
      </w:r>
      <w:r>
        <w:rPr>
          <w:rFonts w:ascii="Times New Roman" w:eastAsiaTheme="minorEastAsia" w:hAnsi="Times New Roman" w:cs="Times New Roman" w:hint="eastAsia"/>
          <w:color w:val="auto"/>
          <w:szCs w:val="32"/>
        </w:rPr>
        <w:t>天津铁道职业技术学院</w:t>
      </w:r>
      <w:r>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auto"/>
          <w:szCs w:val="32"/>
        </w:rPr>
        <w:t>天津铁道职业技术学院保安服务项目</w:t>
      </w:r>
      <w:r>
        <w:rPr>
          <w:rFonts w:ascii="Times New Roman" w:eastAsiaTheme="minorEastAsia" w:hAnsi="Times New Roman" w:cs="Times New Roman"/>
          <w:color w:val="auto"/>
          <w:szCs w:val="32"/>
        </w:rPr>
        <w:t>实施政府采购。现欢迎合格的供应商参加投标。</w:t>
      </w:r>
    </w:p>
    <w:p w:rsidR="006F7033" w:rsidRDefault="000B66F1" w:rsidP="000B66F1">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6F7033" w:rsidRDefault="000B66F1" w:rsidP="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6F7033" w:rsidRDefault="000B66F1" w:rsidP="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Theme="minorEastAsia" w:hAnsi="Times New Roman" w:cs="Times New Roman" w:hint="eastAsia"/>
          <w:color w:val="auto"/>
          <w:szCs w:val="32"/>
        </w:rPr>
        <w:t>天津铁道职业技术学院保安服务项目</w:t>
      </w:r>
      <w:r>
        <w:rPr>
          <w:rFonts w:ascii="Times New Roman" w:eastAsia="宋体" w:hAnsi="Times New Roman" w:cs="Times New Roman"/>
          <w:color w:val="auto"/>
        </w:rPr>
        <w:t xml:space="preserve">  </w:t>
      </w:r>
    </w:p>
    <w:p w:rsidR="006F7033" w:rsidRDefault="000B66F1" w:rsidP="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hint="eastAsia"/>
          <w:color w:val="auto"/>
        </w:rPr>
        <w:t>TGPC-2025-D-0415</w:t>
      </w:r>
    </w:p>
    <w:p w:rsidR="006F7033" w:rsidRDefault="000B66F1" w:rsidP="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6F7033" w:rsidRDefault="000B66F1" w:rsidP="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color w:val="auto"/>
        </w:rPr>
        <w:t>：</w:t>
      </w:r>
      <w:r>
        <w:rPr>
          <w:rFonts w:ascii="Times New Roman" w:eastAsia="宋体" w:hAnsi="Times New Roman" w:cs="Times New Roman" w:hint="eastAsia"/>
          <w:color w:val="auto"/>
        </w:rPr>
        <w:t>保安服务</w:t>
      </w:r>
      <w:r>
        <w:rPr>
          <w:rFonts w:ascii="Times New Roman" w:eastAsia="宋体" w:hAnsi="Times New Roman" w:cs="Times New Roman" w:hint="eastAsia"/>
          <w:color w:val="auto"/>
        </w:rPr>
        <w:t>1</w:t>
      </w:r>
      <w:r>
        <w:rPr>
          <w:rFonts w:ascii="Times New Roman" w:eastAsia="宋体" w:hAnsi="Times New Roman" w:cs="Times New Roman" w:hint="eastAsia"/>
          <w:color w:val="auto"/>
        </w:rPr>
        <w:t>项</w:t>
      </w:r>
      <w:r>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年</w:t>
      </w:r>
      <w:r>
        <w:rPr>
          <w:rFonts w:ascii="Times New Roman" w:eastAsia="宋体" w:hAnsi="Times New Roman" w:cs="Times New Roman" w:hint="eastAsia"/>
          <w:color w:val="auto"/>
        </w:rPr>
        <w:t>。</w:t>
      </w:r>
    </w:p>
    <w:p w:rsidR="006F7033" w:rsidRDefault="000B66F1" w:rsidP="000B66F1">
      <w:pPr>
        <w:tabs>
          <w:tab w:val="left" w:pos="210"/>
        </w:tabs>
        <w:autoSpaceDE w:val="0"/>
        <w:autoSpaceDN w:val="0"/>
        <w:adjustRightInd w:val="0"/>
        <w:spacing w:line="360" w:lineRule="auto"/>
        <w:ind w:firstLineChars="200" w:firstLine="446"/>
        <w:outlineLvl w:val="0"/>
        <w:rPr>
          <w:sz w:val="24"/>
          <w:szCs w:val="24"/>
          <w:lang w:val="zh-CN"/>
        </w:rPr>
      </w:pPr>
      <w:r>
        <w:rPr>
          <w:sz w:val="24"/>
          <w:szCs w:val="24"/>
          <w:lang w:val="zh-CN"/>
        </w:rPr>
        <w:t>三、项目预算</w:t>
      </w:r>
    </w:p>
    <w:p w:rsidR="006F7033" w:rsidRDefault="000B66F1" w:rsidP="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1479600</w:t>
      </w:r>
      <w:r>
        <w:rPr>
          <w:rFonts w:ascii="Times New Roman" w:eastAsia="宋体" w:hAnsi="Times New Roman" w:cs="Times New Roman" w:hint="eastAsia"/>
          <w:color w:val="auto"/>
        </w:rPr>
        <w:t>元。</w:t>
      </w:r>
    </w:p>
    <w:p w:rsidR="006F7033" w:rsidRDefault="000B66F1" w:rsidP="000B66F1">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四</w:t>
      </w:r>
      <w:r>
        <w:rPr>
          <w:rFonts w:asciiTheme="minorEastAsia" w:eastAsiaTheme="minorEastAsia" w:hAnsiTheme="minorEastAsia" w:cs="Times New Roman"/>
          <w:color w:val="auto"/>
        </w:rPr>
        <w:t>、供应商资格要求（实质性要求）</w:t>
      </w:r>
    </w:p>
    <w:p w:rsidR="006F7033" w:rsidRDefault="000B66F1" w:rsidP="000B66F1">
      <w:pPr>
        <w:pStyle w:val="Default"/>
        <w:spacing w:line="360" w:lineRule="auto"/>
        <w:ind w:firstLineChars="200" w:firstLine="446"/>
        <w:rPr>
          <w:rFonts w:ascii="Times New Roman" w:eastAsiaTheme="minorEastAsia" w:hAnsi="Times New Roman" w:cs="Times New Roman"/>
          <w:color w:val="auto"/>
        </w:rPr>
      </w:pPr>
      <w:r>
        <w:rPr>
          <w:rFonts w:ascii="Times New Roman" w:eastAsiaTheme="minorEastAsia" w:hAnsi="Times New Roman" w:cs="Times New Roman"/>
          <w:color w:val="auto"/>
        </w:rPr>
        <w:t>（一）</w:t>
      </w:r>
      <w:r>
        <w:rPr>
          <w:rFonts w:ascii="Times New Roman" w:eastAsia="宋体" w:hAnsi="Times New Roman" w:cs="Times New Roman"/>
          <w:color w:val="auto"/>
        </w:rPr>
        <w:t>投标人</w:t>
      </w:r>
      <w:r>
        <w:rPr>
          <w:rFonts w:ascii="Times New Roman" w:eastAsia="宋体" w:hAnsi="Times New Roman" w:cs="Times New Roman" w:hint="eastAsia"/>
          <w:color w:val="auto"/>
        </w:rPr>
        <w:t>应</w:t>
      </w:r>
      <w:r>
        <w:rPr>
          <w:rFonts w:ascii="Times New Roman" w:eastAsia="宋体" w:hAnsi="Times New Roman" w:cs="Times New Roman"/>
          <w:color w:val="auto"/>
        </w:rPr>
        <w:t>具备《保安服务许可证》，提供证书扫描件。非天津注册投标人一旦中标，须在合同规定时间内到天津市公安机关进行备案，投标文件中须提供备案承诺书（见附件</w:t>
      </w:r>
      <w:r>
        <w:rPr>
          <w:rFonts w:ascii="Times New Roman" w:eastAsia="宋体" w:hAnsi="Times New Roman" w:cs="Times New Roman"/>
          <w:color w:val="auto"/>
        </w:rPr>
        <w:t>1</w:t>
      </w:r>
      <w:r>
        <w:rPr>
          <w:rFonts w:ascii="Times New Roman" w:eastAsia="宋体" w:hAnsi="Times New Roman" w:cs="Times New Roman" w:hint="eastAsia"/>
          <w:color w:val="auto"/>
        </w:rPr>
        <w:t>4</w:t>
      </w:r>
      <w:r>
        <w:rPr>
          <w:rFonts w:ascii="Times New Roman" w:eastAsia="宋体" w:hAnsi="Times New Roman" w:cs="Times New Roman"/>
          <w:color w:val="auto"/>
        </w:rPr>
        <w:t>）。</w:t>
      </w:r>
    </w:p>
    <w:p w:rsidR="006F7033" w:rsidRDefault="000B66F1" w:rsidP="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（二）供应商应具备《中华人民共和国政府采购法》第二十二条第一款规定的条件，提供以下材料：</w:t>
      </w:r>
    </w:p>
    <w:p w:rsidR="006F7033" w:rsidRDefault="000B66F1" w:rsidP="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6F7033" w:rsidRDefault="000B66F1" w:rsidP="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6F7033" w:rsidRDefault="000B66F1" w:rsidP="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color w:val="auto"/>
        </w:rPr>
        <w:t>2023</w:t>
      </w:r>
      <w:r>
        <w:rPr>
          <w:rFonts w:ascii="Times New Roman" w:eastAsia="宋体" w:hAnsi="Times New Roman" w:cs="Times New Roman" w:hint="eastAsia"/>
          <w:color w:val="auto"/>
        </w:rPr>
        <w:t>年度或</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年度财务报告扫描件。</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w:t>
      </w:r>
      <w:r>
        <w:rPr>
          <w:rFonts w:ascii="Times New Roman" w:eastAsia="宋体" w:hAnsi="Times New Roman" w:cs="Times New Roman" w:hint="eastAsia"/>
          <w:color w:val="auto"/>
        </w:rPr>
        <w:t>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6F7033" w:rsidRDefault="000B66F1">
      <w:pPr>
        <w:pStyle w:val="Default"/>
        <w:spacing w:line="360" w:lineRule="auto"/>
        <w:ind w:firstLineChars="200" w:firstLine="446"/>
        <w:rPr>
          <w:rFonts w:ascii="Times New Roman" w:eastAsiaTheme="minorEastAsia" w:hAnsi="Times New Roman" w:cs="Times New Roman"/>
          <w:color w:val="auto"/>
        </w:rPr>
      </w:pPr>
      <w:r>
        <w:rPr>
          <w:rFonts w:ascii="Times New Roman" w:eastAsiaTheme="minorEastAsia" w:hAnsi="Times New Roman" w:cs="Times New Roman"/>
          <w:color w:val="auto"/>
        </w:rPr>
        <w:t>（</w:t>
      </w:r>
      <w:r>
        <w:rPr>
          <w:rFonts w:ascii="Times New Roman" w:eastAsiaTheme="minorEastAsia" w:hAnsi="Times New Roman" w:cs="Times New Roman" w:hint="eastAsia"/>
          <w:color w:val="auto"/>
        </w:rPr>
        <w:t>三</w:t>
      </w:r>
      <w:r>
        <w:rPr>
          <w:rFonts w:ascii="Times New Roman" w:eastAsiaTheme="minorEastAsia" w:hAnsi="Times New Roman" w:cs="Times New Roman"/>
          <w:color w:val="auto"/>
        </w:rPr>
        <w:t>）本项目不接受联合体投标。</w:t>
      </w:r>
    </w:p>
    <w:p w:rsidR="006F7033" w:rsidRDefault="000B66F1">
      <w:pPr>
        <w:pStyle w:val="Default"/>
        <w:spacing w:line="360" w:lineRule="auto"/>
        <w:ind w:firstLineChars="200" w:firstLine="446"/>
        <w:rPr>
          <w:rFonts w:ascii="Times New Roman" w:eastAsiaTheme="minorEastAsia" w:hAnsi="Times New Roman" w:cs="Times New Roman"/>
          <w:color w:val="auto"/>
        </w:rPr>
      </w:pPr>
      <w:r>
        <w:rPr>
          <w:rFonts w:ascii="Times New Roman" w:eastAsiaTheme="minorEastAsia" w:hAnsi="Times New Roman" w:cs="Times New Roman" w:hint="eastAsia"/>
          <w:color w:val="auto"/>
        </w:rPr>
        <w:t>（四）本项目专门面向中小企业采购，提供《中小企业声明函》。</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6F7033" w:rsidRDefault="000B66F1">
      <w:pPr>
        <w:pStyle w:val="Default"/>
        <w:spacing w:line="360" w:lineRule="auto"/>
        <w:ind w:firstLineChars="200" w:firstLine="446"/>
        <w:rPr>
          <w:rFonts w:ascii="Times New Roman" w:eastAsia="宋体" w:hAnsi="Times New Roman" w:cs="Times New Roman"/>
          <w:color w:val="auto"/>
        </w:rPr>
      </w:pPr>
      <w:bookmarkStart w:id="2" w:name="OLE_LINK3"/>
      <w:bookmarkStart w:id="3" w:name="OLE_LINK4"/>
      <w:r>
        <w:rPr>
          <w:rFonts w:ascii="Times New Roman" w:eastAsia="宋体" w:hAnsi="Times New Roman" w:cs="Times New Roman"/>
          <w:color w:val="auto"/>
        </w:rPr>
        <w:t>（一）</w:t>
      </w:r>
      <w:r>
        <w:rPr>
          <w:rFonts w:ascii="Times New Roman" w:eastAsiaTheme="minorEastAsia" w:hAnsi="Times New Roman" w:cs="Times New Roman" w:hint="eastAsia"/>
          <w:color w:val="auto"/>
        </w:rPr>
        <w:t>本项目专门面向中小企业采购</w:t>
      </w:r>
      <w:r>
        <w:rPr>
          <w:rFonts w:ascii="Times New Roman" w:eastAsia="宋体" w:hAnsi="Times New Roman" w:cs="Times New Roman"/>
          <w:color w:val="auto"/>
        </w:rPr>
        <w:t>。</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w:t>
      </w:r>
      <w:r>
        <w:rPr>
          <w:rFonts w:ascii="Times New Roman" w:eastAsia="宋体" w:hAnsi="Times New Roman"/>
          <w:color w:val="auto"/>
        </w:rPr>
        <w:t>定，监狱企业视同小微企业。</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w:t>
      </w:r>
      <w:r>
        <w:rPr>
          <w:rFonts w:ascii="Times New Roman" w:eastAsia="宋体" w:hAnsi="Times New Roman" w:hint="eastAsia"/>
          <w:color w:val="auto"/>
        </w:rPr>
        <w:t>布的《关于促进残疾人就业政府采购政策的通知》规定，残疾人福利性单位视同小微企业。</w:t>
      </w:r>
    </w:p>
    <w:p w:rsidR="006F7033" w:rsidRDefault="000B66F1">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6F7033" w:rsidRDefault="000B66F1">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w:t>
      </w:r>
      <w:r>
        <w:rPr>
          <w:rFonts w:ascii="Times New Roman" w:eastAsia="宋体" w:hAnsi="Times New Roman" w:cs="Times New Roman" w:hint="eastAsia"/>
          <w:color w:val="auto"/>
        </w:rPr>
        <w:t>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6F7033" w:rsidRDefault="000B66F1">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Pr>
          <w:rFonts w:ascii="Times New Roman" w:eastAsia="宋体" w:hAnsi="Times New Roman" w:cs="Times New Roman"/>
          <w:color w:val="auto"/>
        </w:rPr>
        <w:t>六、获取招标文件时间、方式</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5</w:t>
      </w:r>
      <w:r>
        <w:rPr>
          <w:rFonts w:ascii="Times New Roman" w:eastAsia="宋体" w:hAnsi="Times New Roman" w:cs="Times New Roman"/>
          <w:color w:val="auto"/>
        </w:rPr>
        <w:t>月</w:t>
      </w:r>
      <w:r>
        <w:rPr>
          <w:rFonts w:ascii="Times New Roman" w:eastAsia="宋体" w:hAnsi="Times New Roman" w:cs="Times New Roman" w:hint="eastAsia"/>
          <w:color w:val="auto"/>
        </w:rPr>
        <w:t>15</w:t>
      </w:r>
      <w:r>
        <w:rPr>
          <w:rFonts w:ascii="Times New Roman" w:eastAsia="宋体" w:hAnsi="Times New Roman" w:cs="Times New Roman"/>
          <w:color w:val="auto"/>
        </w:rPr>
        <w:t>日</w:t>
      </w:r>
      <w:r>
        <w:rPr>
          <w:rFonts w:ascii="Times New Roman" w:eastAsia="宋体" w:hAnsi="Times New Roman" w:cs="Times New Roman"/>
          <w:color w:val="auto"/>
        </w:rPr>
        <w:t>至</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5</w:t>
      </w:r>
      <w:r>
        <w:rPr>
          <w:rFonts w:ascii="Times New Roman" w:eastAsia="宋体" w:hAnsi="Times New Roman" w:cs="Times New Roman"/>
          <w:color w:val="auto"/>
        </w:rPr>
        <w:t>月</w:t>
      </w:r>
      <w:r>
        <w:rPr>
          <w:rFonts w:ascii="Times New Roman" w:eastAsia="宋体" w:hAnsi="Times New Roman" w:cs="Times New Roman" w:hint="eastAsia"/>
          <w:color w:val="auto"/>
        </w:rPr>
        <w:t>22</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1"/>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24538167</w:t>
      </w:r>
      <w:r>
        <w:rPr>
          <w:rFonts w:ascii="Times New Roman" w:eastAsia="宋体" w:hAnsi="Times New Roman" w:hint="eastAsia"/>
          <w:color w:val="auto"/>
        </w:rPr>
        <w:t>。</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r>
        <w:rPr>
          <w:rFonts w:ascii="Times New Roman" w:eastAsia="宋体" w:hAnsi="Times New Roman" w:cs="Times New Roman"/>
          <w:color w:val="auto"/>
        </w:rPr>
        <w:t>。</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5</w:t>
      </w:r>
      <w:r>
        <w:rPr>
          <w:rFonts w:ascii="Times New Roman" w:eastAsia="宋体" w:hAnsi="Times New Roman" w:cs="Times New Roman"/>
          <w:color w:val="auto"/>
        </w:rPr>
        <w:t>月</w:t>
      </w:r>
      <w:r>
        <w:rPr>
          <w:rFonts w:ascii="Times New Roman" w:eastAsia="宋体" w:hAnsi="Times New Roman" w:cs="Times New Roman" w:hint="eastAsia"/>
          <w:color w:val="auto"/>
        </w:rPr>
        <w:t>15</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6</w:t>
      </w:r>
      <w:r>
        <w:rPr>
          <w:rFonts w:ascii="Times New Roman" w:eastAsia="宋体" w:hAnsi="Times New Roman" w:cs="Times New Roman"/>
          <w:color w:val="auto"/>
        </w:rPr>
        <w:t>月</w:t>
      </w:r>
      <w:r>
        <w:rPr>
          <w:rFonts w:ascii="Times New Roman" w:eastAsia="宋体" w:hAnsi="Times New Roman" w:cs="Times New Roman" w:hint="eastAsia"/>
          <w:color w:val="auto"/>
        </w:rPr>
        <w:t>5</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w:t>
      </w:r>
      <w:r>
        <w:rPr>
          <w:rFonts w:ascii="Times New Roman" w:eastAsia="宋体" w:hAnsi="Times New Roman" w:cs="Times New Roman"/>
          <w:color w:val="auto"/>
        </w:rPr>
        <w:t>应答帮助链接：</w:t>
      </w:r>
      <w:r>
        <w:rPr>
          <w:rFonts w:ascii="Times New Roman" w:eastAsia="宋体" w:hAnsi="Times New Roman" w:cs="Times New Roman"/>
          <w:color w:val="auto"/>
        </w:rPr>
        <w:t>http://tjgpc.zwfwb.tj.gov.cn/webInfo/getWebInfoListForwebInfoClass.do?fkWebInfoclassId=W008</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6</w:t>
      </w:r>
      <w:r>
        <w:rPr>
          <w:rFonts w:ascii="Times New Roman" w:eastAsia="宋体" w:hAnsi="Times New Roman" w:cs="Times New Roman"/>
          <w:color w:val="auto"/>
        </w:rPr>
        <w:t>月</w:t>
      </w:r>
      <w:r>
        <w:rPr>
          <w:rFonts w:ascii="Times New Roman" w:eastAsia="宋体" w:hAnsi="Times New Roman" w:cs="Times New Roman" w:hint="eastAsia"/>
          <w:color w:val="auto"/>
        </w:rPr>
        <w:t>5</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6</w:t>
      </w:r>
      <w:r>
        <w:rPr>
          <w:rFonts w:ascii="Times New Roman" w:eastAsia="宋体" w:hAnsi="Times New Roman" w:cs="Times New Roman"/>
          <w:color w:val="auto"/>
        </w:rPr>
        <w:t>月</w:t>
      </w:r>
      <w:r>
        <w:rPr>
          <w:rFonts w:ascii="Times New Roman" w:eastAsia="宋体" w:hAnsi="Times New Roman" w:cs="Times New Roman" w:hint="eastAsia"/>
          <w:color w:val="auto"/>
        </w:rPr>
        <w:t>5</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6</w:t>
      </w:r>
      <w:r>
        <w:rPr>
          <w:rFonts w:ascii="Times New Roman" w:eastAsia="宋体" w:hAnsi="Times New Roman" w:cs="Times New Roman"/>
          <w:color w:val="auto"/>
        </w:rPr>
        <w:t>月</w:t>
      </w:r>
      <w:r>
        <w:rPr>
          <w:rFonts w:ascii="Times New Roman" w:eastAsia="宋体" w:hAnsi="Times New Roman" w:cs="Times New Roman" w:hint="eastAsia"/>
          <w:color w:val="auto"/>
        </w:rPr>
        <w:t>5</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w:t>
      </w:r>
      <w:r>
        <w:rPr>
          <w:rFonts w:ascii="Times New Roman" w:eastAsia="宋体" w:hAnsi="Times New Roman" w:cs="Times New Roman" w:hint="eastAsia"/>
          <w:color w:val="auto"/>
        </w:rPr>
        <w:t>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十、采购代理机构名称、地址、联系人及联系方式</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（一）采购代理机构名称：天津市政府采购中心</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号二楼（邮编：</w:t>
      </w:r>
      <w:r>
        <w:rPr>
          <w:rFonts w:ascii="Times New Roman" w:eastAsia="宋体" w:hAnsi="Times New Roman" w:cs="Times New Roman"/>
          <w:color w:val="auto"/>
        </w:rPr>
        <w:t>300161</w:t>
      </w:r>
      <w:r>
        <w:rPr>
          <w:rFonts w:ascii="Times New Roman" w:eastAsia="宋体" w:hAnsi="Times New Roman" w:cs="Times New Roman"/>
          <w:color w:val="auto"/>
        </w:rPr>
        <w:t>）</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（三）联系人：</w:t>
      </w:r>
      <w:r>
        <w:rPr>
          <w:rFonts w:ascii="Times New Roman" w:eastAsia="宋体" w:hAnsi="Times New Roman" w:cs="Times New Roman" w:hint="eastAsia"/>
          <w:color w:val="auto"/>
        </w:rPr>
        <w:t>傅耀、鲁志强、杨光</w:t>
      </w:r>
      <w:r>
        <w:rPr>
          <w:rFonts w:ascii="Times New Roman" w:eastAsia="宋体" w:hAnsi="Times New Roman" w:cs="Times New Roman"/>
          <w:color w:val="auto"/>
        </w:rPr>
        <w:t xml:space="preserve"> </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（四）网址：</w:t>
      </w:r>
      <w:r>
        <w:rPr>
          <w:rFonts w:ascii="Times New Roman" w:eastAsia="宋体" w:hAnsi="Times New Roman" w:cs="Times New Roman"/>
          <w:color w:val="auto"/>
        </w:rPr>
        <w:t>http://tjgpc.zwfwb.tj.gov.cn</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（五）对外办公时间：法定工作日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17:00</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（六）咨询服务电话：</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8318</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天津铁道职业技术学院</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天津市河北区建昌道</w:t>
      </w:r>
      <w:r>
        <w:rPr>
          <w:rFonts w:ascii="Times New Roman" w:eastAsia="宋体" w:hAnsi="Times New Roman" w:cs="Times New Roman" w:hint="eastAsia"/>
          <w:color w:val="auto"/>
        </w:rPr>
        <w:t>21</w:t>
      </w:r>
      <w:r>
        <w:rPr>
          <w:rFonts w:ascii="Times New Roman" w:eastAsia="宋体" w:hAnsi="Times New Roman" w:cs="Times New Roman" w:hint="eastAsia"/>
          <w:color w:val="auto"/>
        </w:rPr>
        <w:t>号</w:t>
      </w:r>
      <w:r>
        <w:rPr>
          <w:rFonts w:ascii="Times New Roman" w:eastAsia="宋体" w:hAnsi="Times New Roman" w:cs="Times New Roman"/>
          <w:color w:val="auto"/>
        </w:rPr>
        <w:t xml:space="preserve"> </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李昕泽</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022-26180599-6174</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w:t>
      </w:r>
      <w:r>
        <w:rPr>
          <w:rFonts w:ascii="Times New Roman" w:eastAsia="宋体" w:hAnsi="Times New Roman" w:cs="Times New Roman" w:hint="eastAsia"/>
          <w:color w:val="auto"/>
        </w:rPr>
        <w:t>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联系部门：天津铁道职业技术学院</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联系地址：天津市河北区建昌道</w:t>
      </w:r>
      <w:r>
        <w:rPr>
          <w:rFonts w:ascii="Times New Roman" w:eastAsia="宋体" w:hAnsi="Times New Roman" w:cs="Times New Roman" w:hint="eastAsia"/>
          <w:color w:val="auto"/>
        </w:rPr>
        <w:t>21</w:t>
      </w:r>
      <w:r>
        <w:rPr>
          <w:rFonts w:ascii="Times New Roman" w:eastAsia="宋体" w:hAnsi="Times New Roman" w:cs="Times New Roman" w:hint="eastAsia"/>
          <w:color w:val="auto"/>
        </w:rPr>
        <w:t>号</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人：范智勇</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w:t>
      </w:r>
      <w:r>
        <w:rPr>
          <w:rFonts w:ascii="Times New Roman" w:eastAsia="宋体" w:hAnsi="Times New Roman" w:cs="Times New Roman" w:hint="eastAsia"/>
          <w:color w:val="auto"/>
        </w:rPr>
        <w:t>26180599-7001</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w:t>
      </w:r>
      <w:r>
        <w:rPr>
          <w:rFonts w:ascii="Times New Roman" w:eastAsia="宋体" w:hAnsi="Times New Roman" w:cs="Times New Roman" w:hint="eastAsia"/>
          <w:color w:val="auto"/>
        </w:rPr>
        <w:t>不</w:t>
      </w:r>
      <w:r>
        <w:rPr>
          <w:rFonts w:ascii="Times New Roman" w:eastAsia="宋体" w:hAnsi="Times New Roman" w:cs="Times New Roman"/>
          <w:color w:val="auto"/>
        </w:rPr>
        <w:t>收取招标代理服务费</w:t>
      </w:r>
      <w:r>
        <w:rPr>
          <w:rFonts w:ascii="Times New Roman" w:eastAsia="宋体" w:hAnsi="Times New Roman" w:cs="Times New Roman" w:hint="eastAsia"/>
          <w:color w:val="auto"/>
        </w:rPr>
        <w:t>。</w:t>
      </w:r>
    </w:p>
    <w:p w:rsidR="006F7033" w:rsidRDefault="000B66F1">
      <w:pPr>
        <w:pStyle w:val="Default"/>
        <w:spacing w:line="360" w:lineRule="auto"/>
        <w:ind w:firstLineChars="200" w:firstLine="446"/>
        <w:jc w:val="both"/>
        <w:rPr>
          <w:color w:val="auto"/>
          <w:lang w:val="zh-CN"/>
        </w:rPr>
      </w:pPr>
      <w:r>
        <w:rPr>
          <w:rFonts w:hint="eastAsia"/>
          <w:color w:val="auto"/>
          <w:lang w:val="zh-CN"/>
        </w:rPr>
        <w:t>十五、《</w:t>
      </w:r>
      <w:r>
        <w:rPr>
          <w:rFonts w:asciiTheme="minorEastAsia" w:eastAsiaTheme="minorEastAsia" w:hAnsiTheme="minorEastAsia" w:cs="Times New Roman"/>
          <w:bCs/>
          <w:color w:val="auto"/>
        </w:rPr>
        <w:t>“</w:t>
      </w:r>
      <w:r>
        <w:rPr>
          <w:rFonts w:asciiTheme="minorEastAsia" w:eastAsiaTheme="minorEastAsia" w:hAnsiTheme="minorEastAsia" w:cs="Times New Roman"/>
          <w:bCs/>
          <w:color w:val="auto"/>
        </w:rPr>
        <w:t>政采贷</w:t>
      </w:r>
      <w:r>
        <w:rPr>
          <w:rFonts w:asciiTheme="minorEastAsia" w:eastAsiaTheme="minorEastAsia" w:hAnsiTheme="minorEastAsia" w:cs="Times New Roman"/>
          <w:bCs/>
          <w:color w:val="auto"/>
        </w:rPr>
        <w:t>”</w:t>
      </w:r>
      <w:r>
        <w:rPr>
          <w:rFonts w:asciiTheme="minorEastAsia" w:eastAsiaTheme="minorEastAsia" w:hAnsiTheme="minorEastAsia" w:cs="Times New Roman"/>
          <w:bCs/>
          <w:color w:val="auto"/>
        </w:rPr>
        <w:t>业务提示函</w:t>
      </w:r>
      <w:r>
        <w:rPr>
          <w:rFonts w:hint="eastAsia"/>
          <w:color w:val="auto"/>
          <w:lang w:val="zh-CN"/>
        </w:rPr>
        <w:t>》</w:t>
      </w:r>
      <w:r>
        <w:rPr>
          <w:rFonts w:asciiTheme="minorEastAsia" w:eastAsiaTheme="minorEastAsia" w:hAnsiTheme="minorEastAsia" w:hint="eastAsia"/>
          <w:bCs/>
          <w:color w:val="auto"/>
        </w:rPr>
        <w:t>、《</w:t>
      </w:r>
      <w:r>
        <w:rPr>
          <w:rFonts w:asciiTheme="minorEastAsia" w:eastAsiaTheme="minorEastAsia" w:hAnsiTheme="minorEastAsia" w:cs="Times New Roman"/>
          <w:bCs/>
          <w:color w:val="auto"/>
        </w:rPr>
        <w:t>政府采购支持中小</w:t>
      </w:r>
      <w:r>
        <w:rPr>
          <w:rFonts w:asciiTheme="minorEastAsia" w:eastAsiaTheme="minorEastAsia" w:hAnsiTheme="minorEastAsia" w:cs="Times New Roman"/>
          <w:bCs/>
        </w:rPr>
        <w:t>企业政策提示函</w:t>
      </w:r>
      <w:r>
        <w:rPr>
          <w:rFonts w:asciiTheme="minorEastAsia" w:eastAsiaTheme="minorEastAsia" w:hAnsiTheme="minorEastAsia" w:hint="eastAsia"/>
          <w:bCs/>
        </w:rPr>
        <w:t>》和《诚信参与政府采购活动提示函》</w:t>
      </w:r>
    </w:p>
    <w:p w:rsidR="006F7033" w:rsidRDefault="006F7033">
      <w:pPr>
        <w:pStyle w:val="Default"/>
        <w:spacing w:line="360" w:lineRule="auto"/>
        <w:jc w:val="right"/>
        <w:rPr>
          <w:rFonts w:ascii="Times New Roman" w:eastAsia="宋体" w:hAnsi="Times New Roman" w:cs="Times New Roman"/>
          <w:color w:val="auto"/>
        </w:rPr>
      </w:pPr>
    </w:p>
    <w:p w:rsidR="006F7033" w:rsidRDefault="000B66F1">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5</w:t>
      </w:r>
      <w:r>
        <w:rPr>
          <w:rFonts w:ascii="Times New Roman" w:eastAsia="宋体" w:hAnsi="Times New Roman" w:cs="Times New Roman"/>
          <w:color w:val="auto"/>
        </w:rPr>
        <w:t>月</w:t>
      </w:r>
      <w:r>
        <w:rPr>
          <w:rFonts w:ascii="Times New Roman" w:eastAsia="宋体" w:hAnsi="Times New Roman" w:cs="Times New Roman" w:hint="eastAsia"/>
          <w:color w:val="auto"/>
        </w:rPr>
        <w:t>15</w:t>
      </w:r>
      <w:r>
        <w:rPr>
          <w:rFonts w:ascii="Times New Roman" w:eastAsia="宋体" w:hAnsi="Times New Roman" w:cs="Times New Roman"/>
          <w:color w:val="auto"/>
        </w:rPr>
        <w:t>日</w:t>
      </w:r>
    </w:p>
    <w:p w:rsidR="006F7033" w:rsidRDefault="000B66F1">
      <w:pPr>
        <w:widowControl/>
        <w:jc w:val="left"/>
        <w:rPr>
          <w:rFonts w:ascii="......." w:eastAsia="......." w:hAnsi="Calibri" w:cs="......."/>
          <w:b/>
          <w:bCs/>
          <w:color w:val="000000"/>
          <w:kern w:val="28"/>
          <w:sz w:val="32"/>
          <w:szCs w:val="32"/>
        </w:rPr>
      </w:pPr>
      <w:r>
        <w:rPr>
          <w:b/>
          <w:bCs/>
          <w:kern w:val="28"/>
          <w:sz w:val="32"/>
          <w:szCs w:val="32"/>
        </w:rPr>
        <w:br w:type="page"/>
      </w:r>
    </w:p>
    <w:p w:rsidR="006F7033" w:rsidRDefault="000B66F1">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w:t>
      </w:r>
      <w:r>
        <w:rPr>
          <w:rFonts w:asciiTheme="minorEastAsia" w:eastAsiaTheme="minorEastAsia" w:hAnsiTheme="minorEastAsia"/>
          <w:b/>
          <w:bCs/>
          <w:kern w:val="0"/>
          <w:sz w:val="24"/>
          <w:szCs w:val="24"/>
        </w:rPr>
        <w:t>政采贷</w:t>
      </w:r>
      <w:r>
        <w:rPr>
          <w:rFonts w:asciiTheme="minorEastAsia" w:eastAsiaTheme="minorEastAsia" w:hAnsiTheme="minorEastAsia"/>
          <w:b/>
          <w:bCs/>
          <w:kern w:val="0"/>
          <w:sz w:val="24"/>
          <w:szCs w:val="24"/>
        </w:rPr>
        <w:t>”</w:t>
      </w:r>
      <w:r>
        <w:rPr>
          <w:rFonts w:asciiTheme="minorEastAsia" w:eastAsiaTheme="minorEastAsia" w:hAnsiTheme="minorEastAsia"/>
          <w:b/>
          <w:bCs/>
          <w:kern w:val="0"/>
          <w:sz w:val="24"/>
          <w:szCs w:val="24"/>
        </w:rPr>
        <w:t>业务提示函</w:t>
      </w:r>
    </w:p>
    <w:p w:rsidR="006F7033" w:rsidRDefault="006F7033">
      <w:pPr>
        <w:spacing w:line="360" w:lineRule="auto"/>
        <w:jc w:val="center"/>
        <w:rPr>
          <w:rFonts w:eastAsia="方正小标宋简体"/>
          <w:bCs/>
          <w:kern w:val="0"/>
          <w:sz w:val="24"/>
          <w:szCs w:val="24"/>
        </w:rPr>
      </w:pPr>
    </w:p>
    <w:p w:rsidR="006F7033" w:rsidRDefault="000B66F1">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6F7033" w:rsidRDefault="000B66F1">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w:t>
      </w:r>
      <w:r>
        <w:rPr>
          <w:bCs/>
          <w:kern w:val="0"/>
          <w:sz w:val="24"/>
          <w:szCs w:val="24"/>
        </w:rPr>
        <w:t>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6F7033" w:rsidRDefault="000B66F1">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w:t>
      </w:r>
      <w:r>
        <w:rPr>
          <w:sz w:val="24"/>
          <w:szCs w:val="24"/>
        </w:rPr>
        <w:t>制。</w:t>
      </w:r>
    </w:p>
    <w:p w:rsidR="006F7033" w:rsidRDefault="006F7033">
      <w:pPr>
        <w:spacing w:line="360" w:lineRule="auto"/>
        <w:jc w:val="center"/>
        <w:rPr>
          <w:rFonts w:eastAsia="方正小标宋简体"/>
          <w:spacing w:val="-10"/>
          <w:sz w:val="24"/>
          <w:szCs w:val="24"/>
        </w:rPr>
      </w:pPr>
    </w:p>
    <w:p w:rsidR="006F7033" w:rsidRDefault="006F7033">
      <w:pPr>
        <w:spacing w:line="360" w:lineRule="auto"/>
        <w:jc w:val="center"/>
        <w:rPr>
          <w:rFonts w:eastAsia="方正小标宋简体"/>
          <w:spacing w:val="-10"/>
          <w:sz w:val="24"/>
          <w:szCs w:val="24"/>
        </w:rPr>
      </w:pPr>
    </w:p>
    <w:p w:rsidR="006F7033" w:rsidRDefault="000B66F1">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6F7033" w:rsidRDefault="000B66F1">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政府采购支持中小企业政策提示函</w:t>
      </w:r>
    </w:p>
    <w:p w:rsidR="006F7033" w:rsidRDefault="000B66F1">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6F7033" w:rsidRDefault="000B66F1">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6F7033" w:rsidRDefault="000B66F1">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6F7033" w:rsidRDefault="000B66F1">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6F7033" w:rsidRDefault="000B66F1">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6F7033" w:rsidRDefault="000B66F1">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6F7033" w:rsidRDefault="000B66F1">
      <w:pPr>
        <w:spacing w:line="360" w:lineRule="exact"/>
        <w:ind w:firstLineChars="200" w:firstLine="446"/>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w:t>
      </w:r>
      <w:r>
        <w:rPr>
          <w:rFonts w:eastAsiaTheme="minorEastAsia" w:hint="eastAsia"/>
          <w:snapToGrid w:val="0"/>
          <w:sz w:val="24"/>
          <w:szCs w:val="24"/>
        </w:rPr>
        <w:t>微企业。</w:t>
      </w:r>
    </w:p>
    <w:p w:rsidR="006F7033" w:rsidRDefault="000B66F1">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6F7033" w:rsidRDefault="000B66F1">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6F7033" w:rsidRDefault="000B66F1">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6F7033" w:rsidRDefault="000B66F1">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6F7033" w:rsidRDefault="000B66F1">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6F7033" w:rsidRDefault="000B66F1">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6F7033" w:rsidRDefault="000B66F1">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6F7033" w:rsidRDefault="000B66F1">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6F7033" w:rsidRDefault="000B66F1">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6F7033" w:rsidRDefault="000B66F1">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6F7033" w:rsidRDefault="000B66F1">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市水务局</w:t>
      </w:r>
      <w:r>
        <w:rPr>
          <w:rFonts w:eastAsiaTheme="minorEastAsia"/>
          <w:sz w:val="24"/>
        </w:rPr>
        <w:t xml:space="preserve"> </w:t>
      </w:r>
      <w:r>
        <w:rPr>
          <w:rFonts w:eastAsiaTheme="minorEastAsia" w:hint="eastAsia"/>
          <w:sz w:val="24"/>
        </w:rPr>
        <w:t>市政务服务办关于进一步贯彻落实政府采购支持中小企业政策的通知（津财采〔</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rsidR="006F7033" w:rsidRDefault="006F7033">
      <w:pPr>
        <w:spacing w:line="360" w:lineRule="exact"/>
        <w:ind w:firstLineChars="200" w:firstLine="446"/>
        <w:rPr>
          <w:rFonts w:eastAsiaTheme="minorEastAsia"/>
          <w:sz w:val="24"/>
        </w:rPr>
      </w:pPr>
    </w:p>
    <w:p w:rsidR="006F7033" w:rsidRDefault="000B66F1">
      <w:pPr>
        <w:adjustRightInd w:val="0"/>
        <w:snapToGrid w:val="0"/>
        <w:spacing w:line="400" w:lineRule="exact"/>
        <w:jc w:val="center"/>
        <w:rPr>
          <w:b/>
          <w:sz w:val="24"/>
          <w:szCs w:val="24"/>
        </w:rPr>
      </w:pPr>
      <w:r>
        <w:rPr>
          <w:b/>
          <w:sz w:val="24"/>
          <w:szCs w:val="24"/>
        </w:rPr>
        <w:t>诚信参与政府采购活动提示函</w:t>
      </w:r>
    </w:p>
    <w:p w:rsidR="006F7033" w:rsidRDefault="006F7033">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F7033" w:rsidRDefault="000B66F1">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6F7033" w:rsidRDefault="000B66F1">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w:t>
      </w:r>
      <w:r>
        <w:rPr>
          <w:rFonts w:ascii="Times New Roman" w:eastAsiaTheme="minorEastAsia" w:hAnsi="Times New Roman" w:cs="Times New Roman"/>
        </w:rPr>
        <w:t>的真实性负责，并承担相应法律责任。被查实存在提供虚假材料谋取中标、成交的，将被依法予以行政处罚，并将在信用中国、中国政府采购网、天津市政府采购网等网站公示其失信记录，实施联合惩戒。</w:t>
      </w:r>
    </w:p>
    <w:p w:rsidR="006F7033" w:rsidRDefault="000B66F1">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f0"/>
          <w:rFonts w:ascii="Times New Roman" w:eastAsiaTheme="minorEastAsia" w:hAnsi="Times New Roman" w:cs="Times New Roman"/>
        </w:rPr>
        <w:t>等</w:t>
      </w:r>
      <w:r>
        <w:rPr>
          <w:rFonts w:ascii="Times New Roman" w:eastAsiaTheme="minorEastAsia" w:hAnsi="Times New Roman" w:cs="Times New Roman"/>
        </w:rPr>
        <w:t>官方</w:t>
      </w:r>
      <w:r>
        <w:rPr>
          <w:rFonts w:ascii="Times New Roman" w:eastAsiaTheme="minorEastAsia" w:hAnsi="Times New Roman" w:cs="Times New Roman"/>
        </w:rPr>
        <w:t>查询渠道对投标文件中相关材料的真实性予以审查，对无法确认真实性的材料，不要作为投标、响应材料提交。</w:t>
      </w:r>
    </w:p>
    <w:p w:rsidR="006F7033" w:rsidRDefault="000B66F1">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6F7033" w:rsidRDefault="000B66F1">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6F7033" w:rsidRDefault="000B66F1">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6F7033" w:rsidRDefault="000B66F1">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6F7033" w:rsidRDefault="000B66F1">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6F7033" w:rsidRDefault="000B66F1">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6F7033" w:rsidRDefault="000B66F1">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 </w:t>
      </w:r>
      <w:r>
        <w:rPr>
          <w:rStyle w:val="af0"/>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6F7033" w:rsidRDefault="000B66F1">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F7033" w:rsidRDefault="006F7033">
      <w:pPr>
        <w:spacing w:line="360" w:lineRule="exact"/>
        <w:ind w:firstLineChars="200" w:firstLine="446"/>
        <w:rPr>
          <w:rFonts w:eastAsiaTheme="minorEastAsia"/>
          <w:sz w:val="24"/>
        </w:rPr>
      </w:pPr>
    </w:p>
    <w:p w:rsidR="006F7033" w:rsidRDefault="006F7033">
      <w:pPr>
        <w:spacing w:line="360" w:lineRule="exact"/>
        <w:ind w:firstLineChars="200" w:firstLine="609"/>
        <w:rPr>
          <w:b/>
          <w:bCs/>
          <w:kern w:val="28"/>
          <w:sz w:val="32"/>
          <w:szCs w:val="32"/>
        </w:rPr>
      </w:pPr>
    </w:p>
    <w:p w:rsidR="006F7033" w:rsidRDefault="000B66F1">
      <w:pPr>
        <w:widowControl/>
        <w:jc w:val="left"/>
        <w:rPr>
          <w:b/>
          <w:bCs/>
          <w:kern w:val="28"/>
          <w:sz w:val="32"/>
          <w:szCs w:val="32"/>
          <w:lang w:val="zh-CN"/>
        </w:rPr>
      </w:pPr>
      <w:r>
        <w:br w:type="page"/>
      </w:r>
    </w:p>
    <w:p w:rsidR="006F7033" w:rsidRDefault="000B66F1">
      <w:pPr>
        <w:pStyle w:val="ac"/>
        <w:rPr>
          <w:rFonts w:ascii="Times New Roman" w:hAnsi="Times New Roman"/>
        </w:rPr>
      </w:pPr>
      <w:r>
        <w:rPr>
          <w:rFonts w:ascii="Times New Roman" w:hAnsi="Times New Roman"/>
        </w:rPr>
        <w:t>第</w:t>
      </w:r>
      <w:r>
        <w:rPr>
          <w:rFonts w:ascii="Times New Roman" w:hAnsi="Times New Roman"/>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4"/>
    </w:p>
    <w:p w:rsidR="006F7033" w:rsidRDefault="000B66F1">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6F7033" w:rsidRDefault="000B66F1">
      <w:pPr>
        <w:autoSpaceDE w:val="0"/>
        <w:autoSpaceDN w:val="0"/>
        <w:adjustRightInd w:val="0"/>
        <w:spacing w:line="360" w:lineRule="auto"/>
        <w:ind w:firstLineChars="200" w:firstLine="446"/>
        <w:rPr>
          <w:sz w:val="24"/>
        </w:rPr>
      </w:pPr>
      <w:r>
        <w:rPr>
          <w:sz w:val="24"/>
        </w:rPr>
        <w:t>（一）报价要求</w:t>
      </w:r>
    </w:p>
    <w:p w:rsidR="006F7033" w:rsidRDefault="000B66F1">
      <w:pPr>
        <w:autoSpaceDE w:val="0"/>
        <w:autoSpaceDN w:val="0"/>
        <w:adjustRightInd w:val="0"/>
        <w:spacing w:line="360" w:lineRule="auto"/>
        <w:ind w:firstLineChars="200" w:firstLine="446"/>
        <w:rPr>
          <w:sz w:val="24"/>
        </w:rPr>
      </w:pPr>
      <w:r>
        <w:rPr>
          <w:sz w:val="24"/>
        </w:rPr>
        <w:t xml:space="preserve">1. </w:t>
      </w:r>
      <w:r>
        <w:rPr>
          <w:sz w:val="24"/>
        </w:rPr>
        <w:t>投标报价以人民币填列。</w:t>
      </w:r>
    </w:p>
    <w:p w:rsidR="006F7033" w:rsidRDefault="000B66F1">
      <w:pPr>
        <w:autoSpaceDE w:val="0"/>
        <w:autoSpaceDN w:val="0"/>
        <w:adjustRightInd w:val="0"/>
        <w:spacing w:line="360" w:lineRule="auto"/>
        <w:ind w:firstLineChars="200" w:firstLine="446"/>
        <w:rPr>
          <w:sz w:val="24"/>
        </w:rPr>
      </w:pPr>
      <w:r>
        <w:rPr>
          <w:sz w:val="24"/>
        </w:rPr>
        <w:t xml:space="preserve">2. </w:t>
      </w:r>
      <w:r>
        <w:rPr>
          <w:sz w:val="24"/>
        </w:rPr>
        <w:t>投标人的报价应包括：人员工资、福利、社险</w:t>
      </w:r>
      <w:r>
        <w:rPr>
          <w:rFonts w:hint="eastAsia"/>
          <w:sz w:val="24"/>
        </w:rPr>
        <w:t>、住房公积金</w:t>
      </w:r>
      <w:r>
        <w:rPr>
          <w:sz w:val="24"/>
        </w:rPr>
        <w:t>等人工费用、服装费、办公费、企业利润及税金等为完成招标文件规定的一切工作所需的全部费用。投标</w:t>
      </w:r>
      <w:r>
        <w:rPr>
          <w:sz w:val="24"/>
        </w:rPr>
        <w:t>人所报价格应为最终优惠价格。</w:t>
      </w:r>
    </w:p>
    <w:p w:rsidR="006F7033" w:rsidRDefault="000B66F1">
      <w:pPr>
        <w:spacing w:line="360" w:lineRule="auto"/>
        <w:ind w:firstLineChars="200" w:firstLine="446"/>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投标报价在不超采购预算的前提下，其合理性由评标委员会在评分中予以考虑。</w:t>
      </w:r>
    </w:p>
    <w:p w:rsidR="006F7033" w:rsidRDefault="000B66F1">
      <w:pPr>
        <w:spacing w:line="360" w:lineRule="auto"/>
        <w:ind w:firstLineChars="200" w:firstLine="446"/>
        <w:rPr>
          <w:kern w:val="0"/>
          <w:sz w:val="24"/>
          <w:szCs w:val="24"/>
        </w:rPr>
      </w:pPr>
      <w:r>
        <w:rPr>
          <w:rFonts w:hint="eastAsia"/>
          <w:kern w:val="0"/>
          <w:sz w:val="24"/>
          <w:szCs w:val="24"/>
        </w:rPr>
        <w:t xml:space="preserve">4. </w:t>
      </w:r>
      <w:r>
        <w:rPr>
          <w:sz w:val="24"/>
        </w:rPr>
        <w:t>验收相关费用由投标人负责。</w:t>
      </w:r>
    </w:p>
    <w:p w:rsidR="006F7033" w:rsidRDefault="000B66F1">
      <w:pPr>
        <w:autoSpaceDE w:val="0"/>
        <w:autoSpaceDN w:val="0"/>
        <w:adjustRightInd w:val="0"/>
        <w:spacing w:line="360" w:lineRule="auto"/>
        <w:ind w:firstLineChars="200" w:firstLine="446"/>
        <w:rPr>
          <w:sz w:val="24"/>
        </w:rPr>
      </w:pPr>
      <w:r>
        <w:rPr>
          <w:sz w:val="24"/>
        </w:rPr>
        <w:t>（</w:t>
      </w:r>
      <w:r>
        <w:rPr>
          <w:rFonts w:hint="eastAsia"/>
          <w:sz w:val="24"/>
        </w:rPr>
        <w:t>二</w:t>
      </w:r>
      <w:r>
        <w:rPr>
          <w:sz w:val="24"/>
        </w:rPr>
        <w:t>）时间、地点要求</w:t>
      </w:r>
    </w:p>
    <w:p w:rsidR="006F7033" w:rsidRDefault="000B66F1">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合同规定的服务起始之日起</w:t>
      </w:r>
      <w:r>
        <w:rPr>
          <w:rFonts w:hint="eastAsia"/>
          <w:sz w:val="24"/>
        </w:rPr>
        <w:t>1</w:t>
      </w:r>
      <w:r>
        <w:rPr>
          <w:rFonts w:hint="eastAsia"/>
          <w:sz w:val="24"/>
        </w:rPr>
        <w:t>年的服务期，签订合同之日起</w:t>
      </w:r>
      <w:r>
        <w:rPr>
          <w:rFonts w:hint="eastAsia"/>
          <w:sz w:val="24"/>
        </w:rPr>
        <w:t>7</w:t>
      </w:r>
      <w:r>
        <w:rPr>
          <w:rFonts w:hint="eastAsia"/>
          <w:sz w:val="24"/>
        </w:rPr>
        <w:t>日内保安人员进场服务</w:t>
      </w:r>
      <w:r>
        <w:rPr>
          <w:sz w:val="24"/>
        </w:rPr>
        <w:t>（特殊情况以合同为准）。</w:t>
      </w:r>
    </w:p>
    <w:p w:rsidR="006F7033" w:rsidRDefault="000B66F1">
      <w:pPr>
        <w:autoSpaceDE w:val="0"/>
        <w:autoSpaceDN w:val="0"/>
        <w:adjustRightInd w:val="0"/>
        <w:spacing w:line="360" w:lineRule="auto"/>
        <w:ind w:firstLineChars="200" w:firstLine="446"/>
        <w:rPr>
          <w:sz w:val="24"/>
        </w:rPr>
      </w:pPr>
      <w:r>
        <w:rPr>
          <w:sz w:val="24"/>
        </w:rPr>
        <w:t xml:space="preserve">2. </w:t>
      </w:r>
      <w:r>
        <w:rPr>
          <w:sz w:val="24"/>
        </w:rPr>
        <w:t>服务地点：</w:t>
      </w:r>
      <w:r>
        <w:rPr>
          <w:rFonts w:hint="eastAsia"/>
          <w:sz w:val="24"/>
        </w:rPr>
        <w:t>详见项目需求书</w:t>
      </w:r>
      <w:r>
        <w:rPr>
          <w:sz w:val="24"/>
        </w:rPr>
        <w:t>（特殊情况以合同为准）。</w:t>
      </w:r>
    </w:p>
    <w:p w:rsidR="006F7033" w:rsidRDefault="000B66F1">
      <w:pPr>
        <w:autoSpaceDE w:val="0"/>
        <w:autoSpaceDN w:val="0"/>
        <w:adjustRightInd w:val="0"/>
        <w:spacing w:line="360" w:lineRule="auto"/>
        <w:ind w:firstLineChars="200" w:firstLine="446"/>
        <w:rPr>
          <w:sz w:val="24"/>
        </w:rPr>
      </w:pPr>
      <w:r>
        <w:rPr>
          <w:sz w:val="24"/>
        </w:rPr>
        <w:t>（</w:t>
      </w:r>
      <w:r>
        <w:rPr>
          <w:rFonts w:hint="eastAsia"/>
          <w:sz w:val="24"/>
        </w:rPr>
        <w:t>三</w:t>
      </w:r>
      <w:r>
        <w:rPr>
          <w:sz w:val="24"/>
        </w:rPr>
        <w:t>）付款方式</w:t>
      </w:r>
    </w:p>
    <w:p w:rsidR="006F7033" w:rsidRDefault="000B66F1">
      <w:pPr>
        <w:autoSpaceDE w:val="0"/>
        <w:autoSpaceDN w:val="0"/>
        <w:adjustRightInd w:val="0"/>
        <w:spacing w:line="360" w:lineRule="auto"/>
        <w:ind w:firstLineChars="200" w:firstLine="446"/>
        <w:rPr>
          <w:sz w:val="24"/>
        </w:rPr>
      </w:pPr>
      <w:r>
        <w:rPr>
          <w:sz w:val="24"/>
        </w:rPr>
        <w:t>按</w:t>
      </w:r>
      <w:r>
        <w:rPr>
          <w:rFonts w:hint="eastAsia"/>
          <w:sz w:val="24"/>
        </w:rPr>
        <w:t>季度</w:t>
      </w:r>
      <w:r>
        <w:rPr>
          <w:sz w:val="24"/>
        </w:rPr>
        <w:t>付款，每</w:t>
      </w:r>
      <w:r>
        <w:rPr>
          <w:rFonts w:hint="eastAsia"/>
          <w:sz w:val="24"/>
        </w:rPr>
        <w:t>季度首</w:t>
      </w:r>
      <w:r>
        <w:rPr>
          <w:sz w:val="24"/>
        </w:rPr>
        <w:t>月</w:t>
      </w:r>
      <w:r>
        <w:rPr>
          <w:sz w:val="24"/>
        </w:rPr>
        <w:t>15</w:t>
      </w:r>
      <w:r>
        <w:rPr>
          <w:sz w:val="24"/>
        </w:rPr>
        <w:t>日前支付上一</w:t>
      </w:r>
      <w:r>
        <w:rPr>
          <w:rFonts w:hint="eastAsia"/>
          <w:sz w:val="24"/>
        </w:rPr>
        <w:t>季度</w:t>
      </w:r>
      <w:r>
        <w:rPr>
          <w:sz w:val="24"/>
        </w:rPr>
        <w:t>服务费（特殊情况以合同为准）。</w:t>
      </w:r>
    </w:p>
    <w:p w:rsidR="006F7033" w:rsidRDefault="000B66F1">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6F7033" w:rsidRDefault="000B66F1">
      <w:pPr>
        <w:autoSpaceDE w:val="0"/>
        <w:autoSpaceDN w:val="0"/>
        <w:adjustRightInd w:val="0"/>
        <w:spacing w:line="360" w:lineRule="auto"/>
        <w:ind w:firstLineChars="200" w:firstLine="446"/>
        <w:rPr>
          <w:sz w:val="24"/>
        </w:rPr>
      </w:pPr>
      <w:r>
        <w:rPr>
          <w:sz w:val="24"/>
        </w:rPr>
        <w:t>本项目不收取投标保证金和履约保证金。</w:t>
      </w:r>
    </w:p>
    <w:p w:rsidR="006F7033" w:rsidRDefault="000B66F1">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6F7033" w:rsidRDefault="000B66F1">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6F7033" w:rsidRDefault="000B66F1">
      <w:pPr>
        <w:autoSpaceDE w:val="0"/>
        <w:autoSpaceDN w:val="0"/>
        <w:adjustRightInd w:val="0"/>
        <w:spacing w:line="360" w:lineRule="auto"/>
        <w:ind w:firstLineChars="200" w:firstLine="446"/>
        <w:rPr>
          <w:bCs/>
          <w:sz w:val="24"/>
        </w:rPr>
      </w:pPr>
      <w:r>
        <w:rPr>
          <w:sz w:val="24"/>
        </w:rPr>
        <w:t>二</w:t>
      </w:r>
      <w:r>
        <w:rPr>
          <w:bCs/>
          <w:sz w:val="24"/>
        </w:rPr>
        <w:t>、技术要求</w:t>
      </w:r>
    </w:p>
    <w:p w:rsidR="006F7033" w:rsidRDefault="000B66F1">
      <w:pPr>
        <w:spacing w:line="360" w:lineRule="auto"/>
        <w:ind w:firstLineChars="200" w:firstLine="446"/>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6F7033" w:rsidRDefault="000B66F1">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w:t>
      </w:r>
      <w:r>
        <w:rPr>
          <w:color w:val="000000"/>
          <w:sz w:val="24"/>
        </w:rPr>
        <w:t>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6F7033" w:rsidRDefault="000B66F1">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rsidR="006F7033" w:rsidRDefault="000B66F1">
      <w:pPr>
        <w:spacing w:line="360" w:lineRule="auto"/>
        <w:ind w:firstLineChars="200" w:firstLine="446"/>
        <w:outlineLvl w:val="0"/>
        <w:rPr>
          <w:sz w:val="24"/>
        </w:rPr>
      </w:pPr>
      <w:r>
        <w:rPr>
          <w:sz w:val="24"/>
        </w:rPr>
        <w:t>（四）具体需求详见本部分项目需求书。</w:t>
      </w:r>
    </w:p>
    <w:p w:rsidR="006F7033" w:rsidRDefault="000B66F1">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6F7033">
        <w:trPr>
          <w:trHeight w:val="285"/>
          <w:jc w:val="center"/>
        </w:trPr>
        <w:tc>
          <w:tcPr>
            <w:tcW w:w="9393" w:type="dxa"/>
            <w:gridSpan w:val="3"/>
            <w:shd w:val="clear" w:color="auto" w:fill="auto"/>
            <w:vAlign w:val="center"/>
          </w:tcPr>
          <w:p w:rsidR="006F7033" w:rsidRDefault="000B66F1">
            <w:pPr>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kern w:val="0"/>
                <w:sz w:val="24"/>
                <w:szCs w:val="24"/>
              </w:rPr>
              <w:t>20</w:t>
            </w:r>
            <w:r>
              <w:rPr>
                <w:kern w:val="0"/>
                <w:sz w:val="24"/>
                <w:szCs w:val="24"/>
              </w:rPr>
              <w:t>分）</w:t>
            </w:r>
          </w:p>
        </w:tc>
        <w:tc>
          <w:tcPr>
            <w:tcW w:w="1143" w:type="dxa"/>
            <w:shd w:val="clear" w:color="auto" w:fill="auto"/>
            <w:vAlign w:val="center"/>
          </w:tcPr>
          <w:p w:rsidR="006F7033" w:rsidRDefault="000B66F1">
            <w:pPr>
              <w:spacing w:line="360" w:lineRule="auto"/>
              <w:jc w:val="center"/>
              <w:rPr>
                <w:kern w:val="0"/>
                <w:sz w:val="24"/>
                <w:szCs w:val="24"/>
              </w:rPr>
            </w:pPr>
            <w:r>
              <w:rPr>
                <w:kern w:val="0"/>
                <w:sz w:val="24"/>
                <w:szCs w:val="24"/>
              </w:rPr>
              <w:t>分值</w:t>
            </w:r>
          </w:p>
        </w:tc>
      </w:tr>
      <w:tr w:rsidR="006F7033">
        <w:trPr>
          <w:trHeight w:val="780"/>
          <w:jc w:val="center"/>
        </w:trPr>
        <w:tc>
          <w:tcPr>
            <w:tcW w:w="663" w:type="dxa"/>
            <w:shd w:val="clear" w:color="auto" w:fill="auto"/>
            <w:noWrap/>
            <w:vAlign w:val="center"/>
          </w:tcPr>
          <w:p w:rsidR="006F7033" w:rsidRDefault="000B66F1">
            <w:pPr>
              <w:spacing w:line="360" w:lineRule="auto"/>
              <w:jc w:val="center"/>
              <w:rPr>
                <w:kern w:val="0"/>
                <w:sz w:val="24"/>
                <w:szCs w:val="24"/>
              </w:rPr>
            </w:pPr>
            <w:r>
              <w:rPr>
                <w:kern w:val="0"/>
                <w:sz w:val="24"/>
                <w:szCs w:val="24"/>
              </w:rPr>
              <w:t>1</w:t>
            </w:r>
          </w:p>
        </w:tc>
        <w:tc>
          <w:tcPr>
            <w:tcW w:w="1419" w:type="dxa"/>
            <w:shd w:val="clear" w:color="auto" w:fill="auto"/>
            <w:vAlign w:val="center"/>
          </w:tcPr>
          <w:p w:rsidR="006F7033" w:rsidRDefault="000B66F1">
            <w:pPr>
              <w:spacing w:line="360" w:lineRule="auto"/>
              <w:jc w:val="center"/>
              <w:rPr>
                <w:kern w:val="0"/>
                <w:sz w:val="24"/>
                <w:szCs w:val="24"/>
              </w:rPr>
            </w:pPr>
            <w:r>
              <w:rPr>
                <w:kern w:val="0"/>
                <w:sz w:val="24"/>
                <w:szCs w:val="24"/>
              </w:rPr>
              <w:t>价格</w:t>
            </w:r>
          </w:p>
        </w:tc>
        <w:tc>
          <w:tcPr>
            <w:tcW w:w="7311" w:type="dxa"/>
            <w:shd w:val="clear" w:color="auto" w:fill="auto"/>
            <w:vAlign w:val="center"/>
          </w:tcPr>
          <w:p w:rsidR="006F7033" w:rsidRDefault="000B66F1">
            <w:pPr>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6F7033" w:rsidRDefault="000B66F1">
            <w:pPr>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6F7033" w:rsidRDefault="000B66F1">
            <w:pPr>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6F7033" w:rsidRDefault="000B66F1">
            <w:pPr>
              <w:spacing w:line="360" w:lineRule="auto"/>
              <w:jc w:val="center"/>
              <w:rPr>
                <w:kern w:val="0"/>
                <w:sz w:val="24"/>
                <w:szCs w:val="24"/>
              </w:rPr>
            </w:pPr>
            <w:r>
              <w:rPr>
                <w:kern w:val="0"/>
                <w:sz w:val="24"/>
                <w:szCs w:val="24"/>
              </w:rPr>
              <w:t>20</w:t>
            </w:r>
          </w:p>
        </w:tc>
      </w:tr>
      <w:tr w:rsidR="006F7033">
        <w:trPr>
          <w:trHeight w:val="70"/>
          <w:jc w:val="center"/>
        </w:trPr>
        <w:tc>
          <w:tcPr>
            <w:tcW w:w="9393" w:type="dxa"/>
            <w:gridSpan w:val="3"/>
            <w:shd w:val="clear" w:color="auto" w:fill="auto"/>
            <w:noWrap/>
            <w:vAlign w:val="center"/>
          </w:tcPr>
          <w:p w:rsidR="006F7033" w:rsidRDefault="000B66F1">
            <w:pPr>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kern w:val="0"/>
                <w:sz w:val="24"/>
                <w:szCs w:val="24"/>
              </w:rPr>
              <w:t>50</w:t>
            </w:r>
            <w:r>
              <w:rPr>
                <w:kern w:val="0"/>
                <w:sz w:val="24"/>
                <w:szCs w:val="24"/>
              </w:rPr>
              <w:t>分）</w:t>
            </w:r>
          </w:p>
        </w:tc>
        <w:tc>
          <w:tcPr>
            <w:tcW w:w="1143" w:type="dxa"/>
            <w:shd w:val="clear" w:color="auto" w:fill="auto"/>
            <w:vAlign w:val="center"/>
          </w:tcPr>
          <w:p w:rsidR="006F7033" w:rsidRDefault="000B66F1">
            <w:pPr>
              <w:spacing w:line="360" w:lineRule="auto"/>
              <w:jc w:val="center"/>
              <w:rPr>
                <w:kern w:val="0"/>
                <w:sz w:val="24"/>
                <w:szCs w:val="24"/>
              </w:rPr>
            </w:pPr>
            <w:r>
              <w:rPr>
                <w:kern w:val="0"/>
                <w:sz w:val="24"/>
                <w:szCs w:val="24"/>
              </w:rPr>
              <w:t>分值</w:t>
            </w:r>
          </w:p>
        </w:tc>
      </w:tr>
      <w:tr w:rsidR="006F7033">
        <w:trPr>
          <w:trHeight w:val="1050"/>
          <w:jc w:val="center"/>
        </w:trPr>
        <w:tc>
          <w:tcPr>
            <w:tcW w:w="663" w:type="dxa"/>
            <w:shd w:val="clear" w:color="auto" w:fill="auto"/>
            <w:noWrap/>
            <w:vAlign w:val="center"/>
          </w:tcPr>
          <w:p w:rsidR="006F7033" w:rsidRDefault="000B66F1">
            <w:pPr>
              <w:spacing w:line="360" w:lineRule="auto"/>
              <w:jc w:val="center"/>
              <w:rPr>
                <w:kern w:val="0"/>
                <w:sz w:val="24"/>
                <w:szCs w:val="24"/>
              </w:rPr>
            </w:pPr>
            <w:r>
              <w:rPr>
                <w:kern w:val="0"/>
                <w:sz w:val="24"/>
                <w:szCs w:val="24"/>
              </w:rPr>
              <w:t>1</w:t>
            </w:r>
          </w:p>
        </w:tc>
        <w:tc>
          <w:tcPr>
            <w:tcW w:w="1419" w:type="dxa"/>
            <w:shd w:val="clear" w:color="auto" w:fill="auto"/>
            <w:vAlign w:val="center"/>
          </w:tcPr>
          <w:p w:rsidR="006F7033" w:rsidRDefault="000B66F1">
            <w:pPr>
              <w:spacing w:line="360" w:lineRule="auto"/>
              <w:jc w:val="center"/>
              <w:rPr>
                <w:kern w:val="0"/>
                <w:sz w:val="24"/>
                <w:szCs w:val="24"/>
              </w:rPr>
            </w:pPr>
            <w:r>
              <w:rPr>
                <w:kern w:val="0"/>
                <w:sz w:val="24"/>
                <w:szCs w:val="24"/>
              </w:rPr>
              <w:t>投标人业绩</w:t>
            </w:r>
          </w:p>
        </w:tc>
        <w:tc>
          <w:tcPr>
            <w:tcW w:w="7311" w:type="dxa"/>
            <w:shd w:val="clear" w:color="auto" w:fill="auto"/>
            <w:vAlign w:val="center"/>
          </w:tcPr>
          <w:p w:rsidR="006F7033" w:rsidRDefault="000B66F1">
            <w:pPr>
              <w:spacing w:line="360" w:lineRule="auto"/>
              <w:rPr>
                <w:kern w:val="0"/>
                <w:sz w:val="24"/>
                <w:szCs w:val="24"/>
              </w:rPr>
            </w:pPr>
            <w:r>
              <w:rPr>
                <w:kern w:val="0"/>
                <w:sz w:val="24"/>
                <w:szCs w:val="24"/>
              </w:rPr>
              <w:t>完全按照以下要求提供投标人在获得《保安服务许可证》后实施的非住宅保安服务业绩，提供的证明材料均不得遮挡涂黑，否则不予认定加分。</w:t>
            </w:r>
          </w:p>
          <w:p w:rsidR="006F7033" w:rsidRDefault="000B66F1">
            <w:pPr>
              <w:spacing w:line="360" w:lineRule="auto"/>
              <w:rPr>
                <w:kern w:val="0"/>
                <w:sz w:val="24"/>
                <w:szCs w:val="24"/>
              </w:rPr>
            </w:pPr>
            <w:r>
              <w:rPr>
                <w:kern w:val="0"/>
                <w:sz w:val="24"/>
                <w:szCs w:val="24"/>
              </w:rPr>
              <w:t xml:space="preserve">A. </w:t>
            </w:r>
            <w:r>
              <w:rPr>
                <w:kern w:val="0"/>
                <w:sz w:val="24"/>
                <w:szCs w:val="24"/>
              </w:rPr>
              <w:t>合同原件扫描件。包括买卖双方名称及盖章、服务期限（合同服务起始日期为</w:t>
            </w:r>
            <w:r>
              <w:rPr>
                <w:kern w:val="0"/>
                <w:sz w:val="24"/>
                <w:szCs w:val="24"/>
              </w:rPr>
              <w:t>2021</w:t>
            </w:r>
            <w:r>
              <w:rPr>
                <w:kern w:val="0"/>
                <w:sz w:val="24"/>
                <w:szCs w:val="24"/>
              </w:rPr>
              <w:t>年</w:t>
            </w:r>
            <w:r>
              <w:rPr>
                <w:kern w:val="0"/>
                <w:sz w:val="24"/>
                <w:szCs w:val="24"/>
              </w:rPr>
              <w:t>1</w:t>
            </w:r>
            <w:r>
              <w:rPr>
                <w:kern w:val="0"/>
                <w:sz w:val="24"/>
                <w:szCs w:val="24"/>
              </w:rPr>
              <w:t>月</w:t>
            </w:r>
            <w:r>
              <w:rPr>
                <w:kern w:val="0"/>
                <w:sz w:val="24"/>
                <w:szCs w:val="24"/>
              </w:rPr>
              <w:t>1</w:t>
            </w:r>
            <w:r>
              <w:rPr>
                <w:kern w:val="0"/>
                <w:sz w:val="24"/>
                <w:szCs w:val="24"/>
              </w:rPr>
              <w:t>日或以后，且已经履行至少</w:t>
            </w:r>
            <w:r>
              <w:rPr>
                <w:kern w:val="0"/>
                <w:sz w:val="24"/>
                <w:szCs w:val="24"/>
              </w:rPr>
              <w:t>1</w:t>
            </w:r>
            <w:r>
              <w:rPr>
                <w:kern w:val="0"/>
                <w:sz w:val="24"/>
                <w:szCs w:val="24"/>
              </w:rPr>
              <w:t>年的时间）、服务内容</w:t>
            </w:r>
            <w:r>
              <w:rPr>
                <w:rFonts w:hint="eastAsia"/>
                <w:kern w:val="0"/>
                <w:sz w:val="24"/>
                <w:szCs w:val="24"/>
              </w:rPr>
              <w:t>。</w:t>
            </w:r>
          </w:p>
          <w:p w:rsidR="006F7033" w:rsidRDefault="000B66F1">
            <w:pPr>
              <w:spacing w:line="360" w:lineRule="auto"/>
              <w:rPr>
                <w:kern w:val="0"/>
                <w:sz w:val="24"/>
                <w:szCs w:val="24"/>
              </w:rPr>
            </w:pPr>
            <w:r>
              <w:rPr>
                <w:kern w:val="0"/>
                <w:sz w:val="24"/>
                <w:szCs w:val="24"/>
              </w:rPr>
              <w:t xml:space="preserve">B. </w:t>
            </w:r>
            <w:r>
              <w:rPr>
                <w:kern w:val="0"/>
                <w:sz w:val="24"/>
                <w:szCs w:val="24"/>
              </w:rPr>
              <w:t>提供上述合同服务期限内至少一个月的服务方开具的发票凭证原件扫描件。</w:t>
            </w:r>
          </w:p>
          <w:p w:rsidR="006F7033" w:rsidRDefault="000B66F1">
            <w:pPr>
              <w:spacing w:line="360" w:lineRule="auto"/>
              <w:rPr>
                <w:kern w:val="0"/>
                <w:sz w:val="24"/>
                <w:szCs w:val="24"/>
              </w:rPr>
            </w:pPr>
            <w:r>
              <w:rPr>
                <w:kern w:val="0"/>
                <w:sz w:val="24"/>
                <w:szCs w:val="24"/>
              </w:rPr>
              <w:t>每个业绩</w:t>
            </w:r>
            <w:r>
              <w:rPr>
                <w:kern w:val="0"/>
                <w:sz w:val="24"/>
                <w:szCs w:val="24"/>
              </w:rPr>
              <w:t>2</w:t>
            </w:r>
            <w:r>
              <w:rPr>
                <w:kern w:val="0"/>
                <w:sz w:val="24"/>
                <w:szCs w:val="24"/>
              </w:rPr>
              <w:t>分，最多</w:t>
            </w:r>
            <w:r>
              <w:rPr>
                <w:kern w:val="0"/>
                <w:sz w:val="24"/>
                <w:szCs w:val="24"/>
              </w:rPr>
              <w:t>10</w:t>
            </w:r>
            <w:r>
              <w:rPr>
                <w:kern w:val="0"/>
                <w:sz w:val="24"/>
                <w:szCs w:val="24"/>
              </w:rPr>
              <w:t>分</w:t>
            </w:r>
          </w:p>
          <w:p w:rsidR="006F7033" w:rsidRDefault="000B66F1">
            <w:pPr>
              <w:spacing w:line="360" w:lineRule="auto"/>
              <w:rPr>
                <w:kern w:val="0"/>
                <w:sz w:val="24"/>
                <w:szCs w:val="24"/>
              </w:rPr>
            </w:pPr>
            <w:r>
              <w:rPr>
                <w:kern w:val="0"/>
                <w:sz w:val="24"/>
                <w:szCs w:val="24"/>
              </w:rPr>
              <w:t>注：为了确定投标人提供的业绩是在获得《保安服务许可证》后实施的，投标人如有先前获得的已经过期的《保安服务许可证》，请一并提供其扫描件，投标文件中提供的材料不能证明某业绩为投标人获得《保安服务许可证》后实施的，该业绩不得分。</w:t>
            </w:r>
          </w:p>
        </w:tc>
        <w:tc>
          <w:tcPr>
            <w:tcW w:w="1143" w:type="dxa"/>
            <w:shd w:val="clear" w:color="auto" w:fill="auto"/>
            <w:vAlign w:val="center"/>
          </w:tcPr>
          <w:p w:rsidR="006F7033" w:rsidRDefault="000B66F1">
            <w:pPr>
              <w:spacing w:line="360" w:lineRule="auto"/>
              <w:jc w:val="center"/>
              <w:rPr>
                <w:kern w:val="0"/>
                <w:sz w:val="24"/>
                <w:szCs w:val="24"/>
              </w:rPr>
            </w:pPr>
            <w:r>
              <w:rPr>
                <w:kern w:val="0"/>
                <w:sz w:val="24"/>
                <w:szCs w:val="24"/>
              </w:rPr>
              <w:t>10</w:t>
            </w:r>
          </w:p>
        </w:tc>
      </w:tr>
      <w:tr w:rsidR="006F7033">
        <w:trPr>
          <w:trHeight w:val="81"/>
          <w:jc w:val="center"/>
        </w:trPr>
        <w:tc>
          <w:tcPr>
            <w:tcW w:w="663" w:type="dxa"/>
            <w:shd w:val="clear" w:color="auto" w:fill="auto"/>
            <w:noWrap/>
            <w:vAlign w:val="center"/>
          </w:tcPr>
          <w:p w:rsidR="006F7033" w:rsidRDefault="000B66F1">
            <w:pPr>
              <w:spacing w:line="360" w:lineRule="auto"/>
              <w:jc w:val="center"/>
              <w:rPr>
                <w:kern w:val="0"/>
                <w:sz w:val="24"/>
                <w:szCs w:val="24"/>
              </w:rPr>
            </w:pPr>
            <w:r>
              <w:rPr>
                <w:kern w:val="0"/>
                <w:sz w:val="24"/>
                <w:szCs w:val="24"/>
              </w:rPr>
              <w:t>2</w:t>
            </w:r>
          </w:p>
        </w:tc>
        <w:tc>
          <w:tcPr>
            <w:tcW w:w="1419" w:type="dxa"/>
            <w:shd w:val="clear" w:color="auto" w:fill="auto"/>
            <w:vAlign w:val="center"/>
          </w:tcPr>
          <w:p w:rsidR="006F7033" w:rsidRDefault="000B66F1">
            <w:pPr>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rsidR="006F7033" w:rsidRDefault="000B66F1">
            <w:pPr>
              <w:spacing w:line="360" w:lineRule="auto"/>
              <w:rPr>
                <w:kern w:val="0"/>
                <w:sz w:val="24"/>
                <w:szCs w:val="24"/>
              </w:rPr>
            </w:pPr>
            <w:r>
              <w:rPr>
                <w:kern w:val="0"/>
                <w:sz w:val="24"/>
                <w:szCs w:val="24"/>
              </w:rPr>
              <w:t>投标人具备质量管理体系认证、环境管理体系认证、职业健康安全管理体系认证，提供证书扫描件。</w:t>
            </w:r>
          </w:p>
          <w:p w:rsidR="006F7033" w:rsidRDefault="000B66F1">
            <w:pPr>
              <w:spacing w:line="360" w:lineRule="auto"/>
              <w:rPr>
                <w:kern w:val="0"/>
                <w:sz w:val="24"/>
                <w:szCs w:val="24"/>
              </w:rPr>
            </w:pPr>
            <w:r>
              <w:rPr>
                <w:kern w:val="0"/>
                <w:sz w:val="24"/>
                <w:szCs w:val="24"/>
              </w:rPr>
              <w:t>具备</w:t>
            </w:r>
            <w:r>
              <w:rPr>
                <w:kern w:val="0"/>
                <w:sz w:val="24"/>
                <w:szCs w:val="24"/>
              </w:rPr>
              <w:t>1</w:t>
            </w:r>
            <w:r>
              <w:rPr>
                <w:kern w:val="0"/>
                <w:sz w:val="24"/>
                <w:szCs w:val="24"/>
              </w:rPr>
              <w:t>个证书得</w:t>
            </w:r>
            <w:r>
              <w:rPr>
                <w:kern w:val="0"/>
                <w:sz w:val="24"/>
                <w:szCs w:val="24"/>
              </w:rPr>
              <w:t>2</w:t>
            </w:r>
            <w:r>
              <w:rPr>
                <w:kern w:val="0"/>
                <w:sz w:val="24"/>
                <w:szCs w:val="24"/>
              </w:rPr>
              <w:t>分，最高</w:t>
            </w:r>
            <w:r>
              <w:rPr>
                <w:kern w:val="0"/>
                <w:sz w:val="24"/>
                <w:szCs w:val="24"/>
              </w:rPr>
              <w:t>6</w:t>
            </w:r>
            <w:r>
              <w:rPr>
                <w:kern w:val="0"/>
                <w:sz w:val="24"/>
                <w:szCs w:val="24"/>
              </w:rPr>
              <w:t>分</w:t>
            </w:r>
          </w:p>
        </w:tc>
        <w:tc>
          <w:tcPr>
            <w:tcW w:w="1143" w:type="dxa"/>
            <w:shd w:val="clear" w:color="auto" w:fill="auto"/>
            <w:vAlign w:val="center"/>
          </w:tcPr>
          <w:p w:rsidR="006F7033" w:rsidRDefault="000B66F1">
            <w:pPr>
              <w:spacing w:line="360" w:lineRule="auto"/>
              <w:jc w:val="center"/>
              <w:rPr>
                <w:kern w:val="0"/>
                <w:sz w:val="24"/>
                <w:szCs w:val="24"/>
              </w:rPr>
            </w:pPr>
            <w:r>
              <w:rPr>
                <w:kern w:val="0"/>
                <w:sz w:val="24"/>
                <w:szCs w:val="24"/>
              </w:rPr>
              <w:t>6</w:t>
            </w:r>
          </w:p>
        </w:tc>
      </w:tr>
      <w:tr w:rsidR="006F7033">
        <w:trPr>
          <w:trHeight w:val="1050"/>
          <w:jc w:val="center"/>
        </w:trPr>
        <w:tc>
          <w:tcPr>
            <w:tcW w:w="663" w:type="dxa"/>
            <w:shd w:val="clear" w:color="auto" w:fill="auto"/>
            <w:noWrap/>
            <w:vAlign w:val="center"/>
          </w:tcPr>
          <w:p w:rsidR="006F7033" w:rsidRDefault="000B66F1">
            <w:pPr>
              <w:spacing w:line="360" w:lineRule="auto"/>
              <w:jc w:val="center"/>
              <w:rPr>
                <w:kern w:val="0"/>
                <w:sz w:val="24"/>
                <w:szCs w:val="24"/>
              </w:rPr>
            </w:pPr>
            <w:r>
              <w:rPr>
                <w:kern w:val="0"/>
                <w:sz w:val="24"/>
                <w:szCs w:val="24"/>
              </w:rPr>
              <w:t>3</w:t>
            </w:r>
          </w:p>
        </w:tc>
        <w:tc>
          <w:tcPr>
            <w:tcW w:w="1419" w:type="dxa"/>
            <w:shd w:val="clear" w:color="auto" w:fill="auto"/>
            <w:vAlign w:val="center"/>
          </w:tcPr>
          <w:p w:rsidR="006F7033" w:rsidRDefault="000B66F1">
            <w:pPr>
              <w:spacing w:line="360" w:lineRule="auto"/>
              <w:jc w:val="center"/>
              <w:rPr>
                <w:kern w:val="0"/>
                <w:sz w:val="24"/>
                <w:szCs w:val="24"/>
              </w:rPr>
            </w:pPr>
            <w:r>
              <w:rPr>
                <w:kern w:val="0"/>
                <w:sz w:val="24"/>
                <w:szCs w:val="24"/>
              </w:rPr>
              <w:t>派驻保安队长评价</w:t>
            </w:r>
          </w:p>
        </w:tc>
        <w:tc>
          <w:tcPr>
            <w:tcW w:w="7311" w:type="dxa"/>
            <w:shd w:val="clear" w:color="auto" w:fill="auto"/>
            <w:vAlign w:val="center"/>
          </w:tcPr>
          <w:p w:rsidR="006F7033" w:rsidRDefault="000B66F1">
            <w:pPr>
              <w:spacing w:line="360" w:lineRule="auto"/>
              <w:rPr>
                <w:kern w:val="0"/>
                <w:sz w:val="24"/>
                <w:szCs w:val="24"/>
              </w:rPr>
            </w:pPr>
            <w:r>
              <w:rPr>
                <w:kern w:val="0"/>
                <w:sz w:val="24"/>
                <w:szCs w:val="24"/>
              </w:rPr>
              <w:t>投入的保安队长为投标单位正式员工，提供</w:t>
            </w:r>
            <w:r>
              <w:rPr>
                <w:rFonts w:hint="eastAsia"/>
                <w:kern w:val="0"/>
                <w:sz w:val="24"/>
                <w:szCs w:val="24"/>
              </w:rPr>
              <w:t>该</w:t>
            </w:r>
            <w:r>
              <w:rPr>
                <w:kern w:val="0"/>
                <w:sz w:val="24"/>
                <w:szCs w:val="24"/>
              </w:rPr>
              <w:t>保安队长姓名、开标日前三个月中连续两个月的由投标单位为该保安队长缴纳社会保险证明扫描件，否则不予认定加分。</w:t>
            </w:r>
          </w:p>
          <w:p w:rsidR="006F7033" w:rsidRDefault="000B66F1">
            <w:pPr>
              <w:spacing w:line="360" w:lineRule="auto"/>
              <w:rPr>
                <w:kern w:val="0"/>
                <w:sz w:val="24"/>
                <w:szCs w:val="24"/>
              </w:rPr>
            </w:pPr>
            <w:r>
              <w:rPr>
                <w:kern w:val="0"/>
                <w:sz w:val="24"/>
                <w:szCs w:val="24"/>
              </w:rPr>
              <w:t>（</w:t>
            </w:r>
            <w:r>
              <w:rPr>
                <w:kern w:val="0"/>
                <w:sz w:val="24"/>
                <w:szCs w:val="24"/>
              </w:rPr>
              <w:t>1</w:t>
            </w:r>
            <w:r>
              <w:rPr>
                <w:kern w:val="0"/>
                <w:sz w:val="24"/>
                <w:szCs w:val="24"/>
              </w:rPr>
              <w:t>）提供保安队长大专</w:t>
            </w:r>
            <w:r>
              <w:rPr>
                <w:rFonts w:hint="eastAsia"/>
                <w:kern w:val="0"/>
                <w:sz w:val="24"/>
                <w:szCs w:val="24"/>
              </w:rPr>
              <w:t>或</w:t>
            </w:r>
            <w:r>
              <w:rPr>
                <w:kern w:val="0"/>
                <w:sz w:val="24"/>
                <w:szCs w:val="24"/>
              </w:rPr>
              <w:t>以上毕业证书扫描件，且性别年龄满足招标文件要求</w:t>
            </w:r>
            <w:r>
              <w:rPr>
                <w:rFonts w:hint="eastAsia"/>
                <w:kern w:val="0"/>
                <w:sz w:val="24"/>
                <w:szCs w:val="24"/>
              </w:rPr>
              <w:t>，</w:t>
            </w:r>
            <w:r>
              <w:rPr>
                <w:rFonts w:hint="eastAsia"/>
                <w:kern w:val="0"/>
                <w:sz w:val="24"/>
                <w:szCs w:val="24"/>
              </w:rPr>
              <w:t>每个符合上述要求的保安队长得</w:t>
            </w:r>
            <w:r>
              <w:rPr>
                <w:kern w:val="0"/>
                <w:sz w:val="24"/>
                <w:szCs w:val="24"/>
              </w:rPr>
              <w:t>1</w:t>
            </w:r>
            <w:r>
              <w:rPr>
                <w:kern w:val="0"/>
                <w:sz w:val="24"/>
                <w:szCs w:val="24"/>
              </w:rPr>
              <w:t>分，</w:t>
            </w:r>
            <w:r>
              <w:rPr>
                <w:rFonts w:hint="eastAsia"/>
                <w:kern w:val="0"/>
                <w:sz w:val="24"/>
                <w:szCs w:val="24"/>
              </w:rPr>
              <w:t>最多</w:t>
            </w:r>
            <w:r>
              <w:rPr>
                <w:rFonts w:hint="eastAsia"/>
                <w:kern w:val="0"/>
                <w:sz w:val="24"/>
                <w:szCs w:val="24"/>
              </w:rPr>
              <w:t>2</w:t>
            </w:r>
            <w:r>
              <w:rPr>
                <w:rFonts w:hint="eastAsia"/>
                <w:kern w:val="0"/>
                <w:sz w:val="24"/>
                <w:szCs w:val="24"/>
              </w:rPr>
              <w:t>分</w:t>
            </w:r>
            <w:r>
              <w:rPr>
                <w:kern w:val="0"/>
                <w:sz w:val="24"/>
                <w:szCs w:val="24"/>
              </w:rPr>
              <w:t>；</w:t>
            </w:r>
          </w:p>
          <w:p w:rsidR="006F7033" w:rsidRDefault="000B66F1">
            <w:pPr>
              <w:spacing w:line="360" w:lineRule="auto"/>
              <w:rPr>
                <w:kern w:val="0"/>
                <w:sz w:val="24"/>
                <w:szCs w:val="24"/>
              </w:rPr>
            </w:pPr>
            <w:r>
              <w:rPr>
                <w:kern w:val="0"/>
                <w:sz w:val="24"/>
                <w:szCs w:val="24"/>
              </w:rPr>
              <w:t>（</w:t>
            </w:r>
            <w:r>
              <w:rPr>
                <w:kern w:val="0"/>
                <w:sz w:val="24"/>
                <w:szCs w:val="24"/>
              </w:rPr>
              <w:t>2</w:t>
            </w:r>
            <w:r>
              <w:rPr>
                <w:kern w:val="0"/>
                <w:sz w:val="24"/>
                <w:szCs w:val="24"/>
              </w:rPr>
              <w:t>）提供保安队长用户服务证明扫描件（加盖用户单位公章），用户服务证明能表明该保安队长具备</w:t>
            </w:r>
            <w:r>
              <w:rPr>
                <w:rFonts w:hint="eastAsia"/>
                <w:kern w:val="0"/>
                <w:sz w:val="24"/>
                <w:szCs w:val="24"/>
              </w:rPr>
              <w:t>2</w:t>
            </w:r>
            <w:r>
              <w:rPr>
                <w:kern w:val="0"/>
                <w:sz w:val="24"/>
                <w:szCs w:val="24"/>
              </w:rPr>
              <w:t>年</w:t>
            </w:r>
            <w:r>
              <w:rPr>
                <w:rFonts w:hint="eastAsia"/>
                <w:kern w:val="0"/>
                <w:sz w:val="24"/>
                <w:szCs w:val="24"/>
              </w:rPr>
              <w:t>或</w:t>
            </w:r>
            <w:r>
              <w:rPr>
                <w:kern w:val="0"/>
                <w:sz w:val="24"/>
                <w:szCs w:val="24"/>
              </w:rPr>
              <w:t>以上保安管理经验的，且性别年龄满足招标文件要求</w:t>
            </w:r>
            <w:r>
              <w:rPr>
                <w:rFonts w:hint="eastAsia"/>
                <w:kern w:val="0"/>
                <w:sz w:val="24"/>
                <w:szCs w:val="24"/>
              </w:rPr>
              <w:t>，</w:t>
            </w:r>
            <w:r>
              <w:rPr>
                <w:rFonts w:hint="eastAsia"/>
                <w:kern w:val="0"/>
                <w:sz w:val="24"/>
                <w:szCs w:val="24"/>
              </w:rPr>
              <w:t>每个符合上述要求的保安队长得</w:t>
            </w:r>
            <w:r>
              <w:rPr>
                <w:rFonts w:hint="eastAsia"/>
                <w:kern w:val="0"/>
                <w:sz w:val="24"/>
                <w:szCs w:val="24"/>
              </w:rPr>
              <w:t>1</w:t>
            </w:r>
            <w:r>
              <w:rPr>
                <w:kern w:val="0"/>
                <w:sz w:val="24"/>
                <w:szCs w:val="24"/>
              </w:rPr>
              <w:t>分，</w:t>
            </w:r>
            <w:r>
              <w:rPr>
                <w:rFonts w:hint="eastAsia"/>
                <w:kern w:val="0"/>
                <w:sz w:val="24"/>
                <w:szCs w:val="24"/>
              </w:rPr>
              <w:t>最多</w:t>
            </w:r>
            <w:r>
              <w:rPr>
                <w:rFonts w:hint="eastAsia"/>
                <w:kern w:val="0"/>
                <w:sz w:val="24"/>
                <w:szCs w:val="24"/>
              </w:rPr>
              <w:t>2</w:t>
            </w:r>
            <w:r>
              <w:rPr>
                <w:rFonts w:hint="eastAsia"/>
                <w:kern w:val="0"/>
                <w:sz w:val="24"/>
                <w:szCs w:val="24"/>
              </w:rPr>
              <w:t>分</w:t>
            </w:r>
            <w:r>
              <w:rPr>
                <w:kern w:val="0"/>
                <w:sz w:val="24"/>
                <w:szCs w:val="24"/>
              </w:rPr>
              <w:t>；</w:t>
            </w:r>
          </w:p>
          <w:p w:rsidR="006F7033" w:rsidRDefault="000B66F1">
            <w:pPr>
              <w:spacing w:line="360" w:lineRule="auto"/>
              <w:rPr>
                <w:kern w:val="0"/>
                <w:sz w:val="24"/>
                <w:szCs w:val="24"/>
              </w:rPr>
            </w:pPr>
            <w:r>
              <w:rPr>
                <w:kern w:val="0"/>
                <w:sz w:val="24"/>
                <w:szCs w:val="24"/>
              </w:rPr>
              <w:t>（</w:t>
            </w:r>
            <w:r>
              <w:rPr>
                <w:kern w:val="0"/>
                <w:sz w:val="24"/>
                <w:szCs w:val="24"/>
              </w:rPr>
              <w:t>3</w:t>
            </w:r>
            <w:r>
              <w:rPr>
                <w:kern w:val="0"/>
                <w:sz w:val="24"/>
                <w:szCs w:val="24"/>
              </w:rPr>
              <w:t>）提供保安队长职业资格证书（保安员二级</w:t>
            </w:r>
            <w:r>
              <w:rPr>
                <w:rFonts w:hint="eastAsia"/>
                <w:kern w:val="0"/>
                <w:sz w:val="24"/>
                <w:szCs w:val="24"/>
              </w:rPr>
              <w:t>/</w:t>
            </w:r>
            <w:r>
              <w:rPr>
                <w:rFonts w:hint="eastAsia"/>
                <w:kern w:val="0"/>
                <w:sz w:val="24"/>
                <w:szCs w:val="24"/>
              </w:rPr>
              <w:t>技师</w:t>
            </w:r>
            <w:r>
              <w:rPr>
                <w:kern w:val="0"/>
                <w:sz w:val="24"/>
                <w:szCs w:val="24"/>
              </w:rPr>
              <w:t>或以上）扫描件，且性别年龄满足招标文件要求</w:t>
            </w:r>
            <w:r>
              <w:rPr>
                <w:rFonts w:hint="eastAsia"/>
                <w:kern w:val="0"/>
                <w:sz w:val="24"/>
                <w:szCs w:val="24"/>
              </w:rPr>
              <w:t>，</w:t>
            </w:r>
            <w:r>
              <w:rPr>
                <w:rFonts w:hint="eastAsia"/>
                <w:kern w:val="0"/>
                <w:sz w:val="24"/>
                <w:szCs w:val="24"/>
              </w:rPr>
              <w:t>每个符合上述要求的保安队长得</w:t>
            </w:r>
            <w:r>
              <w:rPr>
                <w:rFonts w:hint="eastAsia"/>
                <w:kern w:val="0"/>
                <w:sz w:val="24"/>
                <w:szCs w:val="24"/>
              </w:rPr>
              <w:t>1</w:t>
            </w:r>
            <w:r>
              <w:rPr>
                <w:kern w:val="0"/>
                <w:sz w:val="24"/>
                <w:szCs w:val="24"/>
              </w:rPr>
              <w:t>分，</w:t>
            </w:r>
            <w:r>
              <w:rPr>
                <w:rFonts w:hint="eastAsia"/>
                <w:kern w:val="0"/>
                <w:sz w:val="24"/>
                <w:szCs w:val="24"/>
              </w:rPr>
              <w:t>最多</w:t>
            </w:r>
            <w:r>
              <w:rPr>
                <w:rFonts w:hint="eastAsia"/>
                <w:kern w:val="0"/>
                <w:sz w:val="24"/>
                <w:szCs w:val="24"/>
              </w:rPr>
              <w:t>2</w:t>
            </w:r>
            <w:r>
              <w:rPr>
                <w:rFonts w:hint="eastAsia"/>
                <w:kern w:val="0"/>
                <w:sz w:val="24"/>
                <w:szCs w:val="24"/>
              </w:rPr>
              <w:t>分</w:t>
            </w:r>
            <w:r>
              <w:rPr>
                <w:kern w:val="0"/>
                <w:sz w:val="24"/>
                <w:szCs w:val="24"/>
              </w:rPr>
              <w:t>；</w:t>
            </w:r>
          </w:p>
        </w:tc>
        <w:tc>
          <w:tcPr>
            <w:tcW w:w="1143" w:type="dxa"/>
            <w:shd w:val="clear" w:color="auto" w:fill="auto"/>
            <w:vAlign w:val="center"/>
          </w:tcPr>
          <w:p w:rsidR="006F7033" w:rsidRDefault="000B66F1">
            <w:pPr>
              <w:spacing w:line="360" w:lineRule="auto"/>
              <w:jc w:val="center"/>
              <w:rPr>
                <w:kern w:val="0"/>
                <w:sz w:val="24"/>
                <w:szCs w:val="24"/>
              </w:rPr>
            </w:pPr>
            <w:r>
              <w:rPr>
                <w:rFonts w:hint="eastAsia"/>
                <w:kern w:val="0"/>
                <w:sz w:val="24"/>
                <w:szCs w:val="24"/>
              </w:rPr>
              <w:t>6</w:t>
            </w:r>
          </w:p>
        </w:tc>
      </w:tr>
      <w:tr w:rsidR="006F7033">
        <w:trPr>
          <w:trHeight w:val="1050"/>
          <w:jc w:val="center"/>
        </w:trPr>
        <w:tc>
          <w:tcPr>
            <w:tcW w:w="663" w:type="dxa"/>
            <w:shd w:val="clear" w:color="auto" w:fill="auto"/>
            <w:noWrap/>
            <w:vAlign w:val="center"/>
          </w:tcPr>
          <w:p w:rsidR="006F7033" w:rsidRDefault="000B66F1">
            <w:pPr>
              <w:spacing w:line="360" w:lineRule="auto"/>
              <w:jc w:val="center"/>
              <w:rPr>
                <w:kern w:val="0"/>
                <w:sz w:val="24"/>
                <w:szCs w:val="24"/>
              </w:rPr>
            </w:pPr>
            <w:r>
              <w:rPr>
                <w:kern w:val="0"/>
                <w:sz w:val="24"/>
                <w:szCs w:val="24"/>
              </w:rPr>
              <w:t>4</w:t>
            </w:r>
          </w:p>
        </w:tc>
        <w:tc>
          <w:tcPr>
            <w:tcW w:w="1419" w:type="dxa"/>
            <w:shd w:val="clear" w:color="auto" w:fill="auto"/>
            <w:vAlign w:val="center"/>
          </w:tcPr>
          <w:p w:rsidR="006F7033" w:rsidRDefault="000B66F1">
            <w:pPr>
              <w:spacing w:line="360" w:lineRule="auto"/>
              <w:jc w:val="center"/>
              <w:rPr>
                <w:kern w:val="0"/>
                <w:sz w:val="24"/>
                <w:szCs w:val="24"/>
              </w:rPr>
            </w:pPr>
            <w:r>
              <w:rPr>
                <w:kern w:val="0"/>
                <w:sz w:val="24"/>
                <w:szCs w:val="24"/>
              </w:rPr>
              <w:t>派驻服务人员评价</w:t>
            </w:r>
          </w:p>
        </w:tc>
        <w:tc>
          <w:tcPr>
            <w:tcW w:w="7311" w:type="dxa"/>
            <w:shd w:val="clear" w:color="auto" w:fill="auto"/>
            <w:vAlign w:val="center"/>
          </w:tcPr>
          <w:p w:rsidR="006F7033" w:rsidRDefault="000B66F1">
            <w:pPr>
              <w:spacing w:line="360" w:lineRule="auto"/>
              <w:rPr>
                <w:kern w:val="0"/>
                <w:sz w:val="24"/>
                <w:szCs w:val="24"/>
              </w:rPr>
            </w:pPr>
            <w:r>
              <w:rPr>
                <w:kern w:val="0"/>
                <w:sz w:val="24"/>
                <w:szCs w:val="24"/>
              </w:rPr>
              <w:t>（</w:t>
            </w:r>
            <w:r>
              <w:rPr>
                <w:kern w:val="0"/>
                <w:sz w:val="24"/>
                <w:szCs w:val="24"/>
              </w:rPr>
              <w:t>1</w:t>
            </w:r>
            <w:r>
              <w:rPr>
                <w:kern w:val="0"/>
                <w:sz w:val="24"/>
                <w:szCs w:val="24"/>
              </w:rPr>
              <w:t>）保安：提供</w:t>
            </w:r>
            <w:r>
              <w:rPr>
                <w:rFonts w:hint="eastAsia"/>
                <w:sz w:val="24"/>
                <w:szCs w:val="24"/>
              </w:rPr>
              <w:t>职业资格证（保安员）或公安机关盖章的保安员证书</w:t>
            </w:r>
            <w:r>
              <w:rPr>
                <w:kern w:val="0"/>
                <w:sz w:val="24"/>
                <w:szCs w:val="24"/>
              </w:rPr>
              <w:t>扫描件，且性别年龄满足招标文件要求，每个合格的人员得</w:t>
            </w:r>
            <w:r>
              <w:rPr>
                <w:rFonts w:hint="eastAsia"/>
                <w:kern w:val="0"/>
                <w:sz w:val="24"/>
                <w:szCs w:val="24"/>
              </w:rPr>
              <w:t>1</w:t>
            </w:r>
            <w:r>
              <w:rPr>
                <w:kern w:val="0"/>
                <w:sz w:val="24"/>
                <w:szCs w:val="24"/>
              </w:rPr>
              <w:t>分，最多</w:t>
            </w:r>
            <w:r>
              <w:rPr>
                <w:rFonts w:hint="eastAsia"/>
                <w:kern w:val="0"/>
                <w:sz w:val="24"/>
                <w:szCs w:val="24"/>
              </w:rPr>
              <w:t>5</w:t>
            </w:r>
            <w:r>
              <w:rPr>
                <w:kern w:val="0"/>
                <w:sz w:val="24"/>
                <w:szCs w:val="24"/>
              </w:rPr>
              <w:t>分；</w:t>
            </w:r>
          </w:p>
          <w:p w:rsidR="006F7033" w:rsidRDefault="000B66F1">
            <w:pPr>
              <w:spacing w:line="360" w:lineRule="auto"/>
              <w:rPr>
                <w:kern w:val="0"/>
                <w:sz w:val="24"/>
                <w:szCs w:val="24"/>
              </w:rPr>
            </w:pPr>
            <w:r>
              <w:rPr>
                <w:kern w:val="0"/>
                <w:sz w:val="24"/>
                <w:szCs w:val="24"/>
              </w:rPr>
              <w:t>（</w:t>
            </w:r>
            <w:r>
              <w:rPr>
                <w:kern w:val="0"/>
                <w:sz w:val="24"/>
                <w:szCs w:val="24"/>
              </w:rPr>
              <w:t>2</w:t>
            </w:r>
            <w:r>
              <w:rPr>
                <w:kern w:val="0"/>
                <w:sz w:val="24"/>
                <w:szCs w:val="24"/>
              </w:rPr>
              <w:t>）保安：提供上述人员（已提供</w:t>
            </w:r>
            <w:r>
              <w:rPr>
                <w:rFonts w:hint="eastAsia"/>
                <w:kern w:val="0"/>
                <w:sz w:val="24"/>
                <w:szCs w:val="24"/>
              </w:rPr>
              <w:t>（</w:t>
            </w:r>
            <w:r>
              <w:rPr>
                <w:rFonts w:hint="eastAsia"/>
                <w:kern w:val="0"/>
                <w:sz w:val="24"/>
                <w:szCs w:val="24"/>
              </w:rPr>
              <w:t>1</w:t>
            </w:r>
            <w:r>
              <w:rPr>
                <w:rFonts w:hint="eastAsia"/>
                <w:kern w:val="0"/>
                <w:sz w:val="24"/>
                <w:szCs w:val="24"/>
              </w:rPr>
              <w:t>）</w:t>
            </w:r>
            <w:r>
              <w:rPr>
                <w:rFonts w:hint="eastAsia"/>
                <w:kern w:val="0"/>
                <w:sz w:val="24"/>
                <w:szCs w:val="24"/>
              </w:rPr>
              <w:t>项</w:t>
            </w:r>
            <w:r>
              <w:rPr>
                <w:kern w:val="0"/>
                <w:sz w:val="24"/>
                <w:szCs w:val="24"/>
              </w:rPr>
              <w:t>合格证书扫描件的）开标日当月或上一月的由投标单位缴纳社会保险证明扫描件，每个合格的人员社保证明扫描件得</w:t>
            </w:r>
            <w:r>
              <w:rPr>
                <w:kern w:val="0"/>
                <w:sz w:val="24"/>
                <w:szCs w:val="24"/>
              </w:rPr>
              <w:t>1</w:t>
            </w:r>
            <w:r>
              <w:rPr>
                <w:kern w:val="0"/>
                <w:sz w:val="24"/>
                <w:szCs w:val="24"/>
              </w:rPr>
              <w:t>分，最多</w:t>
            </w:r>
            <w:r>
              <w:rPr>
                <w:rFonts w:hint="eastAsia"/>
                <w:kern w:val="0"/>
                <w:sz w:val="24"/>
                <w:szCs w:val="24"/>
              </w:rPr>
              <w:t>5</w:t>
            </w:r>
            <w:r>
              <w:rPr>
                <w:kern w:val="0"/>
                <w:sz w:val="24"/>
                <w:szCs w:val="24"/>
              </w:rPr>
              <w:t>分；</w:t>
            </w:r>
          </w:p>
          <w:p w:rsidR="006F7033" w:rsidRDefault="000B66F1">
            <w:pPr>
              <w:spacing w:line="360" w:lineRule="auto"/>
              <w:rPr>
                <w:kern w:val="0"/>
                <w:sz w:val="24"/>
                <w:szCs w:val="24"/>
              </w:rPr>
            </w:pPr>
            <w:r>
              <w:rPr>
                <w:kern w:val="0"/>
                <w:sz w:val="24"/>
                <w:szCs w:val="24"/>
              </w:rPr>
              <w:t>（</w:t>
            </w:r>
            <w:r>
              <w:rPr>
                <w:rFonts w:hint="eastAsia"/>
                <w:kern w:val="0"/>
                <w:sz w:val="24"/>
                <w:szCs w:val="24"/>
              </w:rPr>
              <w:t>3</w:t>
            </w:r>
            <w:r>
              <w:rPr>
                <w:kern w:val="0"/>
                <w:sz w:val="24"/>
                <w:szCs w:val="24"/>
              </w:rPr>
              <w:t>）</w:t>
            </w:r>
            <w:r>
              <w:rPr>
                <w:sz w:val="24"/>
                <w:szCs w:val="24"/>
              </w:rPr>
              <w:t>消防监控</w:t>
            </w:r>
            <w:r>
              <w:rPr>
                <w:kern w:val="0"/>
                <w:sz w:val="24"/>
                <w:szCs w:val="24"/>
              </w:rPr>
              <w:t>：提供</w:t>
            </w:r>
            <w:r>
              <w:rPr>
                <w:rFonts w:hint="eastAsia"/>
                <w:sz w:val="24"/>
                <w:szCs w:val="24"/>
              </w:rPr>
              <w:t>职业资格证书（</w:t>
            </w:r>
            <w:r>
              <w:rPr>
                <w:rFonts w:hint="eastAsia"/>
                <w:sz w:val="24"/>
                <w:szCs w:val="24"/>
              </w:rPr>
              <w:t>建（构）筑物消防员</w:t>
            </w:r>
            <w:r>
              <w:rPr>
                <w:rFonts w:hint="eastAsia"/>
                <w:sz w:val="24"/>
                <w:szCs w:val="24"/>
              </w:rPr>
              <w:t>或消防设施操作员）</w:t>
            </w:r>
            <w:r>
              <w:rPr>
                <w:kern w:val="0"/>
                <w:sz w:val="24"/>
                <w:szCs w:val="24"/>
              </w:rPr>
              <w:t>扫描件，且性别年龄满足招标文件要求，每个合格的人员得</w:t>
            </w:r>
            <w:r>
              <w:rPr>
                <w:rFonts w:hint="eastAsia"/>
                <w:kern w:val="0"/>
                <w:sz w:val="24"/>
                <w:szCs w:val="24"/>
              </w:rPr>
              <w:t>1</w:t>
            </w:r>
            <w:r>
              <w:rPr>
                <w:kern w:val="0"/>
                <w:sz w:val="24"/>
                <w:szCs w:val="24"/>
              </w:rPr>
              <w:t>分，最多</w:t>
            </w:r>
            <w:r>
              <w:rPr>
                <w:rFonts w:hint="eastAsia"/>
                <w:kern w:val="0"/>
                <w:sz w:val="24"/>
                <w:szCs w:val="24"/>
              </w:rPr>
              <w:t>4</w:t>
            </w:r>
            <w:r>
              <w:rPr>
                <w:kern w:val="0"/>
                <w:sz w:val="24"/>
                <w:szCs w:val="24"/>
              </w:rPr>
              <w:t>分；</w:t>
            </w:r>
          </w:p>
          <w:p w:rsidR="006F7033" w:rsidRDefault="000B66F1">
            <w:pPr>
              <w:spacing w:line="360" w:lineRule="auto"/>
              <w:rPr>
                <w:kern w:val="0"/>
                <w:sz w:val="24"/>
                <w:szCs w:val="24"/>
              </w:rPr>
            </w:pPr>
            <w:r>
              <w:rPr>
                <w:kern w:val="0"/>
                <w:sz w:val="24"/>
                <w:szCs w:val="24"/>
              </w:rPr>
              <w:t>（</w:t>
            </w:r>
            <w:r>
              <w:rPr>
                <w:rFonts w:hint="eastAsia"/>
                <w:kern w:val="0"/>
                <w:sz w:val="24"/>
                <w:szCs w:val="24"/>
              </w:rPr>
              <w:t>4</w:t>
            </w:r>
            <w:r>
              <w:rPr>
                <w:kern w:val="0"/>
                <w:sz w:val="24"/>
                <w:szCs w:val="24"/>
              </w:rPr>
              <w:t>）</w:t>
            </w:r>
            <w:r>
              <w:rPr>
                <w:sz w:val="24"/>
                <w:szCs w:val="24"/>
              </w:rPr>
              <w:t>消防监控</w:t>
            </w:r>
            <w:r>
              <w:rPr>
                <w:kern w:val="0"/>
                <w:sz w:val="24"/>
                <w:szCs w:val="24"/>
              </w:rPr>
              <w:t>：提供上述人员（已提供</w:t>
            </w:r>
            <w:r>
              <w:rPr>
                <w:rFonts w:hint="eastAsia"/>
                <w:kern w:val="0"/>
                <w:sz w:val="24"/>
                <w:szCs w:val="24"/>
              </w:rPr>
              <w:t>（</w:t>
            </w:r>
            <w:r>
              <w:rPr>
                <w:rFonts w:hint="eastAsia"/>
                <w:kern w:val="0"/>
                <w:sz w:val="24"/>
                <w:szCs w:val="24"/>
              </w:rPr>
              <w:t>1</w:t>
            </w:r>
            <w:r>
              <w:rPr>
                <w:rFonts w:hint="eastAsia"/>
                <w:kern w:val="0"/>
                <w:sz w:val="24"/>
                <w:szCs w:val="24"/>
              </w:rPr>
              <w:t>）</w:t>
            </w:r>
            <w:r>
              <w:rPr>
                <w:rFonts w:hint="eastAsia"/>
                <w:kern w:val="0"/>
                <w:sz w:val="24"/>
                <w:szCs w:val="24"/>
              </w:rPr>
              <w:t>项</w:t>
            </w:r>
            <w:r>
              <w:rPr>
                <w:kern w:val="0"/>
                <w:sz w:val="24"/>
                <w:szCs w:val="24"/>
              </w:rPr>
              <w:t>合格证书扫描件的）开标日当月或上一月的由投标单位缴纳社会保险证明扫描件，每个合格的人员社保证明扫描件得</w:t>
            </w:r>
            <w:r>
              <w:rPr>
                <w:kern w:val="0"/>
                <w:sz w:val="24"/>
                <w:szCs w:val="24"/>
              </w:rPr>
              <w:t>1</w:t>
            </w:r>
            <w:r>
              <w:rPr>
                <w:kern w:val="0"/>
                <w:sz w:val="24"/>
                <w:szCs w:val="24"/>
              </w:rPr>
              <w:t>分，最多</w:t>
            </w:r>
            <w:r>
              <w:rPr>
                <w:rFonts w:hint="eastAsia"/>
                <w:kern w:val="0"/>
                <w:sz w:val="24"/>
                <w:szCs w:val="24"/>
              </w:rPr>
              <w:t>4</w:t>
            </w:r>
            <w:r>
              <w:rPr>
                <w:kern w:val="0"/>
                <w:sz w:val="24"/>
                <w:szCs w:val="24"/>
              </w:rPr>
              <w:t>分；</w:t>
            </w:r>
          </w:p>
        </w:tc>
        <w:tc>
          <w:tcPr>
            <w:tcW w:w="1143" w:type="dxa"/>
            <w:shd w:val="clear" w:color="auto" w:fill="auto"/>
            <w:vAlign w:val="center"/>
          </w:tcPr>
          <w:p w:rsidR="006F7033" w:rsidRDefault="000B66F1">
            <w:pPr>
              <w:spacing w:line="360" w:lineRule="auto"/>
              <w:jc w:val="center"/>
              <w:rPr>
                <w:kern w:val="0"/>
                <w:sz w:val="24"/>
                <w:szCs w:val="24"/>
              </w:rPr>
            </w:pPr>
            <w:r>
              <w:rPr>
                <w:rFonts w:hint="eastAsia"/>
                <w:kern w:val="0"/>
                <w:sz w:val="24"/>
                <w:szCs w:val="24"/>
              </w:rPr>
              <w:t>18</w:t>
            </w:r>
          </w:p>
        </w:tc>
      </w:tr>
      <w:tr w:rsidR="006F7033">
        <w:trPr>
          <w:trHeight w:val="90"/>
          <w:jc w:val="center"/>
        </w:trPr>
        <w:tc>
          <w:tcPr>
            <w:tcW w:w="663" w:type="dxa"/>
            <w:shd w:val="clear" w:color="auto" w:fill="auto"/>
            <w:noWrap/>
            <w:vAlign w:val="center"/>
          </w:tcPr>
          <w:p w:rsidR="006F7033" w:rsidRDefault="000B66F1">
            <w:pPr>
              <w:spacing w:line="360" w:lineRule="auto"/>
              <w:jc w:val="center"/>
              <w:rPr>
                <w:kern w:val="0"/>
                <w:sz w:val="24"/>
                <w:szCs w:val="24"/>
              </w:rPr>
            </w:pPr>
            <w:r>
              <w:rPr>
                <w:kern w:val="0"/>
                <w:sz w:val="24"/>
                <w:szCs w:val="24"/>
              </w:rPr>
              <w:t>5</w:t>
            </w:r>
          </w:p>
        </w:tc>
        <w:tc>
          <w:tcPr>
            <w:tcW w:w="1419" w:type="dxa"/>
            <w:shd w:val="clear" w:color="auto" w:fill="auto"/>
            <w:vAlign w:val="center"/>
          </w:tcPr>
          <w:p w:rsidR="006F7033" w:rsidRDefault="000B66F1">
            <w:pPr>
              <w:spacing w:line="360" w:lineRule="auto"/>
              <w:jc w:val="center"/>
              <w:rPr>
                <w:kern w:val="0"/>
                <w:sz w:val="24"/>
                <w:szCs w:val="24"/>
              </w:rPr>
            </w:pPr>
            <w:r>
              <w:rPr>
                <w:sz w:val="24"/>
                <w:szCs w:val="24"/>
              </w:rPr>
              <w:t>人员培训方案</w:t>
            </w:r>
          </w:p>
        </w:tc>
        <w:tc>
          <w:tcPr>
            <w:tcW w:w="7311" w:type="dxa"/>
            <w:shd w:val="clear" w:color="auto" w:fill="auto"/>
            <w:vAlign w:val="center"/>
          </w:tcPr>
          <w:p w:rsidR="006F7033" w:rsidRDefault="000B66F1">
            <w:pPr>
              <w:spacing w:line="360" w:lineRule="auto"/>
              <w:rPr>
                <w:kern w:val="0"/>
                <w:sz w:val="24"/>
                <w:szCs w:val="24"/>
              </w:rPr>
            </w:pPr>
            <w:r>
              <w:rPr>
                <w:kern w:val="0"/>
                <w:sz w:val="24"/>
                <w:szCs w:val="24"/>
              </w:rPr>
              <w:t>人员培训方案应包含培训计划、培训方式、培训目标、言行规范、仪表仪容、公众形象等。</w:t>
            </w:r>
          </w:p>
          <w:p w:rsidR="006F7033" w:rsidRDefault="000B66F1">
            <w:pPr>
              <w:spacing w:line="360" w:lineRule="auto"/>
              <w:rPr>
                <w:kern w:val="0"/>
                <w:sz w:val="24"/>
                <w:szCs w:val="24"/>
              </w:rPr>
            </w:pPr>
            <w:r>
              <w:rPr>
                <w:kern w:val="0"/>
                <w:sz w:val="24"/>
                <w:szCs w:val="24"/>
              </w:rPr>
              <w:t>每提供上述</w:t>
            </w:r>
            <w:r>
              <w:rPr>
                <w:kern w:val="0"/>
                <w:sz w:val="24"/>
                <w:szCs w:val="24"/>
              </w:rPr>
              <w:t>1</w:t>
            </w:r>
            <w:r>
              <w:rPr>
                <w:kern w:val="0"/>
                <w:sz w:val="24"/>
                <w:szCs w:val="24"/>
              </w:rPr>
              <w:t>项内容的得</w:t>
            </w:r>
            <w:r>
              <w:rPr>
                <w:rFonts w:hint="eastAsia"/>
                <w:kern w:val="0"/>
                <w:sz w:val="24"/>
                <w:szCs w:val="24"/>
              </w:rPr>
              <w:t>1</w:t>
            </w:r>
            <w:r>
              <w:rPr>
                <w:kern w:val="0"/>
                <w:sz w:val="24"/>
                <w:szCs w:val="24"/>
              </w:rPr>
              <w:t>分，最多</w:t>
            </w:r>
            <w:r>
              <w:rPr>
                <w:rFonts w:hint="eastAsia"/>
                <w:kern w:val="0"/>
                <w:sz w:val="24"/>
                <w:szCs w:val="24"/>
              </w:rPr>
              <w:t>6</w:t>
            </w:r>
            <w:r>
              <w:rPr>
                <w:kern w:val="0"/>
                <w:sz w:val="24"/>
                <w:szCs w:val="24"/>
              </w:rPr>
              <w:t>分。</w:t>
            </w:r>
          </w:p>
        </w:tc>
        <w:tc>
          <w:tcPr>
            <w:tcW w:w="1143" w:type="dxa"/>
            <w:shd w:val="clear" w:color="auto" w:fill="auto"/>
            <w:vAlign w:val="center"/>
          </w:tcPr>
          <w:p w:rsidR="006F7033" w:rsidRDefault="000B66F1">
            <w:pPr>
              <w:spacing w:line="360" w:lineRule="auto"/>
              <w:jc w:val="center"/>
              <w:rPr>
                <w:kern w:val="0"/>
                <w:sz w:val="24"/>
                <w:szCs w:val="24"/>
              </w:rPr>
            </w:pPr>
            <w:r>
              <w:rPr>
                <w:rFonts w:hint="eastAsia"/>
                <w:kern w:val="0"/>
                <w:sz w:val="24"/>
                <w:szCs w:val="24"/>
              </w:rPr>
              <w:t>6</w:t>
            </w:r>
          </w:p>
        </w:tc>
      </w:tr>
      <w:tr w:rsidR="006F7033">
        <w:trPr>
          <w:trHeight w:val="509"/>
          <w:jc w:val="center"/>
        </w:trPr>
        <w:tc>
          <w:tcPr>
            <w:tcW w:w="663" w:type="dxa"/>
            <w:shd w:val="clear" w:color="auto" w:fill="auto"/>
            <w:noWrap/>
            <w:vAlign w:val="center"/>
          </w:tcPr>
          <w:p w:rsidR="006F7033" w:rsidRDefault="000B66F1">
            <w:pPr>
              <w:spacing w:line="360" w:lineRule="auto"/>
              <w:jc w:val="center"/>
              <w:rPr>
                <w:kern w:val="0"/>
                <w:sz w:val="24"/>
                <w:szCs w:val="24"/>
              </w:rPr>
            </w:pPr>
            <w:r>
              <w:rPr>
                <w:kern w:val="0"/>
                <w:sz w:val="24"/>
                <w:szCs w:val="24"/>
              </w:rPr>
              <w:t>6</w:t>
            </w:r>
          </w:p>
        </w:tc>
        <w:tc>
          <w:tcPr>
            <w:tcW w:w="1419" w:type="dxa"/>
            <w:shd w:val="clear" w:color="auto" w:fill="auto"/>
            <w:vAlign w:val="center"/>
          </w:tcPr>
          <w:p w:rsidR="006F7033" w:rsidRDefault="000B66F1">
            <w:pPr>
              <w:spacing w:line="360" w:lineRule="auto"/>
              <w:jc w:val="center"/>
              <w:rPr>
                <w:sz w:val="24"/>
                <w:szCs w:val="24"/>
              </w:rPr>
            </w:pPr>
            <w:r>
              <w:rPr>
                <w:sz w:val="24"/>
                <w:szCs w:val="24"/>
              </w:rPr>
              <w:t>投标人承诺评价</w:t>
            </w:r>
          </w:p>
        </w:tc>
        <w:tc>
          <w:tcPr>
            <w:tcW w:w="7311" w:type="dxa"/>
            <w:shd w:val="clear" w:color="auto" w:fill="auto"/>
            <w:vAlign w:val="center"/>
          </w:tcPr>
          <w:p w:rsidR="006F7033" w:rsidRDefault="000B66F1">
            <w:pPr>
              <w:spacing w:line="360" w:lineRule="auto"/>
              <w:rPr>
                <w:kern w:val="0"/>
                <w:sz w:val="24"/>
                <w:szCs w:val="24"/>
              </w:rPr>
            </w:pPr>
            <w:r>
              <w:rPr>
                <w:kern w:val="0"/>
                <w:sz w:val="24"/>
                <w:szCs w:val="24"/>
              </w:rPr>
              <w:t>承诺完全满足招标文件</w:t>
            </w:r>
            <w:r>
              <w:rPr>
                <w:kern w:val="0"/>
                <w:sz w:val="24"/>
                <w:szCs w:val="24"/>
              </w:rPr>
              <w:t>“</w:t>
            </w:r>
            <w:r>
              <w:rPr>
                <w:kern w:val="0"/>
                <w:sz w:val="24"/>
                <w:szCs w:val="24"/>
              </w:rPr>
              <w:t>报价要求</w:t>
            </w:r>
            <w:r>
              <w:rPr>
                <w:kern w:val="0"/>
                <w:sz w:val="24"/>
                <w:szCs w:val="24"/>
              </w:rPr>
              <w:t>”</w:t>
            </w:r>
            <w:r>
              <w:rPr>
                <w:kern w:val="0"/>
                <w:sz w:val="24"/>
                <w:szCs w:val="24"/>
              </w:rPr>
              <w:t>、</w:t>
            </w:r>
            <w:r>
              <w:rPr>
                <w:kern w:val="0"/>
                <w:sz w:val="24"/>
                <w:szCs w:val="24"/>
              </w:rPr>
              <w:t>“</w:t>
            </w:r>
            <w:r>
              <w:rPr>
                <w:kern w:val="0"/>
                <w:sz w:val="24"/>
                <w:szCs w:val="24"/>
              </w:rPr>
              <w:t>时间地点要求</w:t>
            </w:r>
            <w:r>
              <w:rPr>
                <w:kern w:val="0"/>
                <w:sz w:val="24"/>
                <w:szCs w:val="24"/>
              </w:rPr>
              <w:t>”</w:t>
            </w:r>
            <w:r>
              <w:rPr>
                <w:kern w:val="0"/>
                <w:sz w:val="24"/>
                <w:szCs w:val="24"/>
              </w:rPr>
              <w:t>、</w:t>
            </w:r>
            <w:r>
              <w:rPr>
                <w:kern w:val="0"/>
                <w:sz w:val="24"/>
                <w:szCs w:val="24"/>
              </w:rPr>
              <w:t>“</w:t>
            </w:r>
            <w:r>
              <w:rPr>
                <w:kern w:val="0"/>
                <w:sz w:val="24"/>
                <w:szCs w:val="24"/>
              </w:rPr>
              <w:t>付款方式要求</w:t>
            </w:r>
            <w:r>
              <w:rPr>
                <w:kern w:val="0"/>
                <w:sz w:val="24"/>
                <w:szCs w:val="24"/>
              </w:rPr>
              <w:t>”</w:t>
            </w:r>
            <w:r>
              <w:rPr>
                <w:kern w:val="0"/>
                <w:sz w:val="24"/>
                <w:szCs w:val="24"/>
              </w:rPr>
              <w:t>和技术要求中非</w:t>
            </w:r>
            <w:r>
              <w:rPr>
                <w:kern w:val="0"/>
                <w:sz w:val="24"/>
                <w:szCs w:val="24"/>
              </w:rPr>
              <w:t>“★”</w:t>
            </w:r>
            <w:r>
              <w:rPr>
                <w:kern w:val="0"/>
                <w:sz w:val="24"/>
                <w:szCs w:val="24"/>
              </w:rPr>
              <w:t>号要求的：</w:t>
            </w:r>
            <w:r>
              <w:rPr>
                <w:rFonts w:hint="eastAsia"/>
                <w:kern w:val="0"/>
                <w:sz w:val="24"/>
                <w:szCs w:val="24"/>
              </w:rPr>
              <w:t>4</w:t>
            </w:r>
            <w:r>
              <w:rPr>
                <w:kern w:val="0"/>
                <w:sz w:val="24"/>
                <w:szCs w:val="24"/>
              </w:rPr>
              <w:t>分，其他</w:t>
            </w:r>
            <w:r>
              <w:rPr>
                <w:kern w:val="0"/>
                <w:sz w:val="24"/>
                <w:szCs w:val="24"/>
              </w:rPr>
              <w:t>0</w:t>
            </w:r>
            <w:r>
              <w:rPr>
                <w:kern w:val="0"/>
                <w:sz w:val="24"/>
                <w:szCs w:val="24"/>
              </w:rPr>
              <w:t>分。</w:t>
            </w:r>
          </w:p>
        </w:tc>
        <w:tc>
          <w:tcPr>
            <w:tcW w:w="1143" w:type="dxa"/>
            <w:shd w:val="clear" w:color="auto" w:fill="auto"/>
            <w:vAlign w:val="center"/>
          </w:tcPr>
          <w:p w:rsidR="006F7033" w:rsidRDefault="000B66F1">
            <w:pPr>
              <w:spacing w:line="360" w:lineRule="auto"/>
              <w:jc w:val="center"/>
              <w:rPr>
                <w:kern w:val="0"/>
                <w:sz w:val="24"/>
                <w:szCs w:val="24"/>
              </w:rPr>
            </w:pPr>
            <w:r>
              <w:rPr>
                <w:rFonts w:hint="eastAsia"/>
                <w:kern w:val="0"/>
                <w:sz w:val="24"/>
                <w:szCs w:val="24"/>
              </w:rPr>
              <w:t>4</w:t>
            </w:r>
          </w:p>
        </w:tc>
      </w:tr>
      <w:tr w:rsidR="006F7033">
        <w:trPr>
          <w:trHeight w:val="204"/>
          <w:jc w:val="center"/>
        </w:trPr>
        <w:tc>
          <w:tcPr>
            <w:tcW w:w="9393" w:type="dxa"/>
            <w:gridSpan w:val="3"/>
            <w:shd w:val="clear" w:color="auto" w:fill="auto"/>
            <w:noWrap/>
            <w:vAlign w:val="center"/>
          </w:tcPr>
          <w:p w:rsidR="006F7033" w:rsidRDefault="000B66F1">
            <w:pPr>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kern w:val="0"/>
                <w:sz w:val="24"/>
                <w:szCs w:val="24"/>
              </w:rPr>
              <w:t>30</w:t>
            </w:r>
            <w:r>
              <w:rPr>
                <w:kern w:val="0"/>
                <w:sz w:val="24"/>
                <w:szCs w:val="24"/>
              </w:rPr>
              <w:t>分）</w:t>
            </w:r>
          </w:p>
        </w:tc>
        <w:tc>
          <w:tcPr>
            <w:tcW w:w="1143" w:type="dxa"/>
            <w:shd w:val="clear" w:color="auto" w:fill="auto"/>
            <w:vAlign w:val="center"/>
          </w:tcPr>
          <w:p w:rsidR="006F7033" w:rsidRDefault="000B66F1">
            <w:pPr>
              <w:spacing w:line="360" w:lineRule="auto"/>
              <w:jc w:val="center"/>
              <w:rPr>
                <w:kern w:val="0"/>
                <w:sz w:val="24"/>
                <w:szCs w:val="24"/>
              </w:rPr>
            </w:pPr>
            <w:r>
              <w:rPr>
                <w:kern w:val="0"/>
                <w:sz w:val="24"/>
                <w:szCs w:val="24"/>
              </w:rPr>
              <w:t>分值</w:t>
            </w:r>
          </w:p>
        </w:tc>
      </w:tr>
      <w:tr w:rsidR="006F7033">
        <w:trPr>
          <w:trHeight w:val="1050"/>
          <w:jc w:val="center"/>
        </w:trPr>
        <w:tc>
          <w:tcPr>
            <w:tcW w:w="663" w:type="dxa"/>
            <w:shd w:val="clear" w:color="auto" w:fill="auto"/>
            <w:noWrap/>
            <w:vAlign w:val="center"/>
          </w:tcPr>
          <w:p w:rsidR="006F7033" w:rsidRDefault="000B66F1">
            <w:pPr>
              <w:spacing w:line="360" w:lineRule="auto"/>
              <w:jc w:val="center"/>
              <w:rPr>
                <w:kern w:val="0"/>
                <w:sz w:val="24"/>
                <w:szCs w:val="24"/>
              </w:rPr>
            </w:pPr>
            <w:r>
              <w:rPr>
                <w:kern w:val="0"/>
                <w:sz w:val="24"/>
                <w:szCs w:val="24"/>
              </w:rPr>
              <w:t>1</w:t>
            </w:r>
          </w:p>
        </w:tc>
        <w:tc>
          <w:tcPr>
            <w:tcW w:w="1419" w:type="dxa"/>
            <w:shd w:val="clear" w:color="auto" w:fill="auto"/>
            <w:vAlign w:val="center"/>
          </w:tcPr>
          <w:p w:rsidR="006F7033" w:rsidRDefault="000B66F1">
            <w:pPr>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rsidR="006F7033" w:rsidRDefault="000B66F1">
            <w:pPr>
              <w:spacing w:line="360" w:lineRule="auto"/>
              <w:rPr>
                <w:kern w:val="0"/>
                <w:sz w:val="24"/>
                <w:szCs w:val="24"/>
              </w:rPr>
            </w:pPr>
            <w:r>
              <w:rPr>
                <w:kern w:val="0"/>
                <w:sz w:val="24"/>
                <w:szCs w:val="24"/>
              </w:rPr>
              <w:t>至少包含各岗位投入人员数量、各岗位内部人员安排配置方案</w:t>
            </w:r>
          </w:p>
          <w:p w:rsidR="006F7033" w:rsidRDefault="000B66F1">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6F7033" w:rsidRDefault="000B66F1">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6F7033" w:rsidRDefault="000B66F1">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6F7033" w:rsidRDefault="000B66F1">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6F7033" w:rsidRDefault="000B66F1">
            <w:pPr>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F7033" w:rsidRDefault="000B66F1">
            <w:pPr>
              <w:spacing w:line="360" w:lineRule="auto"/>
              <w:jc w:val="center"/>
              <w:rPr>
                <w:kern w:val="0"/>
                <w:sz w:val="24"/>
                <w:szCs w:val="24"/>
              </w:rPr>
            </w:pPr>
            <w:r>
              <w:rPr>
                <w:kern w:val="0"/>
                <w:sz w:val="24"/>
                <w:szCs w:val="24"/>
              </w:rPr>
              <w:t>3</w:t>
            </w:r>
          </w:p>
        </w:tc>
      </w:tr>
      <w:tr w:rsidR="006F7033">
        <w:trPr>
          <w:trHeight w:val="1050"/>
          <w:jc w:val="center"/>
        </w:trPr>
        <w:tc>
          <w:tcPr>
            <w:tcW w:w="663" w:type="dxa"/>
            <w:shd w:val="clear" w:color="auto" w:fill="auto"/>
            <w:noWrap/>
            <w:vAlign w:val="center"/>
          </w:tcPr>
          <w:p w:rsidR="006F7033" w:rsidRDefault="000B66F1">
            <w:pPr>
              <w:spacing w:line="360" w:lineRule="auto"/>
              <w:jc w:val="center"/>
              <w:rPr>
                <w:kern w:val="0"/>
                <w:sz w:val="24"/>
                <w:szCs w:val="24"/>
              </w:rPr>
            </w:pPr>
            <w:r>
              <w:rPr>
                <w:kern w:val="0"/>
                <w:sz w:val="24"/>
                <w:szCs w:val="24"/>
              </w:rPr>
              <w:t>2</w:t>
            </w:r>
          </w:p>
        </w:tc>
        <w:tc>
          <w:tcPr>
            <w:tcW w:w="1419" w:type="dxa"/>
            <w:shd w:val="clear" w:color="auto" w:fill="auto"/>
            <w:vAlign w:val="center"/>
          </w:tcPr>
          <w:p w:rsidR="006F7033" w:rsidRDefault="000B66F1">
            <w:pPr>
              <w:spacing w:line="360" w:lineRule="auto"/>
              <w:jc w:val="center"/>
              <w:rPr>
                <w:kern w:val="0"/>
                <w:sz w:val="24"/>
                <w:szCs w:val="24"/>
              </w:rPr>
            </w:pPr>
            <w:r>
              <w:rPr>
                <w:sz w:val="24"/>
                <w:szCs w:val="24"/>
              </w:rPr>
              <w:t>针对本项目特点的专业化管</w:t>
            </w:r>
            <w:r>
              <w:rPr>
                <w:sz w:val="24"/>
                <w:szCs w:val="24"/>
              </w:rPr>
              <w:t>理方案评价</w:t>
            </w:r>
          </w:p>
        </w:tc>
        <w:tc>
          <w:tcPr>
            <w:tcW w:w="7311" w:type="dxa"/>
            <w:shd w:val="clear" w:color="auto" w:fill="auto"/>
            <w:vAlign w:val="center"/>
          </w:tcPr>
          <w:p w:rsidR="006F7033" w:rsidRDefault="000B66F1">
            <w:pPr>
              <w:spacing w:line="360" w:lineRule="auto"/>
              <w:rPr>
                <w:kern w:val="0"/>
                <w:sz w:val="24"/>
                <w:szCs w:val="24"/>
              </w:rPr>
            </w:pPr>
            <w:r>
              <w:rPr>
                <w:kern w:val="0"/>
                <w:sz w:val="24"/>
                <w:szCs w:val="24"/>
              </w:rPr>
              <w:t>至少包含针对本项目的保安服务方案</w:t>
            </w:r>
          </w:p>
          <w:p w:rsidR="006F7033" w:rsidRDefault="000B66F1">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6</w:t>
            </w:r>
            <w:r>
              <w:rPr>
                <w:kern w:val="0"/>
                <w:sz w:val="24"/>
                <w:szCs w:val="24"/>
              </w:rPr>
              <w:t>分；</w:t>
            </w:r>
          </w:p>
          <w:p w:rsidR="006F7033" w:rsidRDefault="000B66F1">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4</w:t>
            </w:r>
            <w:r>
              <w:rPr>
                <w:kern w:val="0"/>
                <w:sz w:val="24"/>
                <w:szCs w:val="24"/>
              </w:rPr>
              <w:t>分；</w:t>
            </w:r>
          </w:p>
          <w:p w:rsidR="006F7033" w:rsidRDefault="000B66F1">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2</w:t>
            </w:r>
            <w:r>
              <w:rPr>
                <w:kern w:val="0"/>
                <w:sz w:val="24"/>
                <w:szCs w:val="24"/>
              </w:rPr>
              <w:t>分；</w:t>
            </w:r>
          </w:p>
          <w:p w:rsidR="006F7033" w:rsidRDefault="000B66F1">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6F7033" w:rsidRDefault="000B66F1">
            <w:pPr>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F7033" w:rsidRDefault="000B66F1">
            <w:pPr>
              <w:spacing w:line="360" w:lineRule="auto"/>
              <w:jc w:val="center"/>
              <w:rPr>
                <w:kern w:val="0"/>
                <w:sz w:val="24"/>
                <w:szCs w:val="24"/>
              </w:rPr>
            </w:pPr>
            <w:r>
              <w:rPr>
                <w:kern w:val="0"/>
                <w:sz w:val="24"/>
                <w:szCs w:val="24"/>
              </w:rPr>
              <w:t>6</w:t>
            </w:r>
          </w:p>
        </w:tc>
      </w:tr>
      <w:tr w:rsidR="006F7033">
        <w:trPr>
          <w:trHeight w:val="416"/>
          <w:jc w:val="center"/>
        </w:trPr>
        <w:tc>
          <w:tcPr>
            <w:tcW w:w="663" w:type="dxa"/>
            <w:shd w:val="clear" w:color="auto" w:fill="auto"/>
            <w:noWrap/>
            <w:vAlign w:val="center"/>
          </w:tcPr>
          <w:p w:rsidR="006F7033" w:rsidRDefault="000B66F1">
            <w:pPr>
              <w:spacing w:line="360" w:lineRule="auto"/>
              <w:jc w:val="center"/>
              <w:rPr>
                <w:kern w:val="0"/>
                <w:sz w:val="24"/>
                <w:szCs w:val="24"/>
              </w:rPr>
            </w:pPr>
            <w:r>
              <w:rPr>
                <w:kern w:val="0"/>
                <w:sz w:val="24"/>
                <w:szCs w:val="24"/>
              </w:rPr>
              <w:t>3</w:t>
            </w:r>
          </w:p>
        </w:tc>
        <w:tc>
          <w:tcPr>
            <w:tcW w:w="1419" w:type="dxa"/>
            <w:shd w:val="clear" w:color="auto" w:fill="auto"/>
            <w:vAlign w:val="center"/>
          </w:tcPr>
          <w:p w:rsidR="006F7033" w:rsidRDefault="000B66F1">
            <w:pPr>
              <w:spacing w:line="360" w:lineRule="auto"/>
              <w:jc w:val="center"/>
              <w:rPr>
                <w:kern w:val="0"/>
                <w:sz w:val="24"/>
                <w:szCs w:val="24"/>
              </w:rPr>
            </w:pPr>
            <w:r>
              <w:rPr>
                <w:sz w:val="24"/>
                <w:szCs w:val="24"/>
              </w:rPr>
              <w:t>对项目重点、难点的理解评价</w:t>
            </w:r>
          </w:p>
        </w:tc>
        <w:tc>
          <w:tcPr>
            <w:tcW w:w="7311" w:type="dxa"/>
            <w:shd w:val="clear" w:color="auto" w:fill="auto"/>
            <w:vAlign w:val="center"/>
          </w:tcPr>
          <w:p w:rsidR="006F7033" w:rsidRDefault="000B66F1">
            <w:pPr>
              <w:spacing w:line="360" w:lineRule="auto"/>
              <w:rPr>
                <w:kern w:val="0"/>
                <w:sz w:val="24"/>
                <w:szCs w:val="24"/>
              </w:rPr>
            </w:pPr>
            <w:r>
              <w:rPr>
                <w:kern w:val="0"/>
                <w:sz w:val="24"/>
                <w:szCs w:val="24"/>
              </w:rPr>
              <w:t>至少包含针对本项目重点和难点的理解以及针对重点难点的应对解决方案</w:t>
            </w:r>
          </w:p>
          <w:p w:rsidR="006F7033" w:rsidRDefault="000B66F1">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6</w:t>
            </w:r>
            <w:r>
              <w:rPr>
                <w:kern w:val="0"/>
                <w:sz w:val="24"/>
                <w:szCs w:val="24"/>
              </w:rPr>
              <w:t>分；</w:t>
            </w:r>
          </w:p>
          <w:p w:rsidR="006F7033" w:rsidRDefault="000B66F1">
            <w:pPr>
              <w:spacing w:line="360" w:lineRule="auto"/>
              <w:rPr>
                <w:kern w:val="0"/>
                <w:sz w:val="24"/>
                <w:szCs w:val="24"/>
              </w:rPr>
            </w:pPr>
            <w:r>
              <w:rPr>
                <w:kern w:val="0"/>
                <w:sz w:val="24"/>
                <w:szCs w:val="24"/>
              </w:rPr>
              <w:t>重点难点理解或应对解决方案内容存在</w:t>
            </w:r>
            <w:r>
              <w:rPr>
                <w:kern w:val="0"/>
                <w:sz w:val="24"/>
                <w:szCs w:val="24"/>
              </w:rPr>
              <w:t>1</w:t>
            </w:r>
            <w:r>
              <w:rPr>
                <w:kern w:val="0"/>
                <w:sz w:val="24"/>
                <w:szCs w:val="24"/>
              </w:rPr>
              <w:t>处瑕疵：</w:t>
            </w:r>
            <w:r>
              <w:rPr>
                <w:kern w:val="0"/>
                <w:sz w:val="24"/>
                <w:szCs w:val="24"/>
              </w:rPr>
              <w:t>4</w:t>
            </w:r>
            <w:r>
              <w:rPr>
                <w:kern w:val="0"/>
                <w:sz w:val="24"/>
                <w:szCs w:val="24"/>
              </w:rPr>
              <w:t>分；</w:t>
            </w:r>
          </w:p>
          <w:p w:rsidR="006F7033" w:rsidRDefault="000B66F1">
            <w:pPr>
              <w:spacing w:line="360" w:lineRule="auto"/>
              <w:rPr>
                <w:kern w:val="0"/>
                <w:sz w:val="24"/>
                <w:szCs w:val="24"/>
              </w:rPr>
            </w:pPr>
            <w:r>
              <w:rPr>
                <w:kern w:val="0"/>
                <w:sz w:val="24"/>
                <w:szCs w:val="24"/>
              </w:rPr>
              <w:t>重点难点理解或应对解决方案内容存在</w:t>
            </w:r>
            <w:r>
              <w:rPr>
                <w:kern w:val="0"/>
                <w:sz w:val="24"/>
                <w:szCs w:val="24"/>
              </w:rPr>
              <w:t>2</w:t>
            </w:r>
            <w:r>
              <w:rPr>
                <w:kern w:val="0"/>
                <w:sz w:val="24"/>
                <w:szCs w:val="24"/>
              </w:rPr>
              <w:t>处瑕疵：</w:t>
            </w:r>
            <w:r>
              <w:rPr>
                <w:kern w:val="0"/>
                <w:sz w:val="24"/>
                <w:szCs w:val="24"/>
              </w:rPr>
              <w:t>2</w:t>
            </w:r>
            <w:r>
              <w:rPr>
                <w:kern w:val="0"/>
                <w:sz w:val="24"/>
                <w:szCs w:val="24"/>
              </w:rPr>
              <w:t>分；</w:t>
            </w:r>
          </w:p>
          <w:p w:rsidR="006F7033" w:rsidRDefault="000B66F1">
            <w:pPr>
              <w:spacing w:line="360" w:lineRule="auto"/>
              <w:rPr>
                <w:kern w:val="0"/>
                <w:sz w:val="24"/>
                <w:szCs w:val="24"/>
              </w:rPr>
            </w:pPr>
            <w:r>
              <w:rPr>
                <w:kern w:val="0"/>
                <w:sz w:val="24"/>
                <w:szCs w:val="24"/>
              </w:rPr>
              <w:t>未提供重点难点理解或应对解决方案或不满足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6F7033" w:rsidRDefault="000B66F1">
            <w:pPr>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F7033" w:rsidRDefault="000B66F1">
            <w:pPr>
              <w:spacing w:line="360" w:lineRule="auto"/>
              <w:jc w:val="center"/>
              <w:rPr>
                <w:kern w:val="0"/>
                <w:sz w:val="24"/>
                <w:szCs w:val="24"/>
              </w:rPr>
            </w:pPr>
            <w:r>
              <w:rPr>
                <w:kern w:val="0"/>
                <w:sz w:val="24"/>
                <w:szCs w:val="24"/>
              </w:rPr>
              <w:t>6</w:t>
            </w:r>
          </w:p>
        </w:tc>
      </w:tr>
      <w:tr w:rsidR="006F7033">
        <w:trPr>
          <w:trHeight w:val="274"/>
          <w:jc w:val="center"/>
        </w:trPr>
        <w:tc>
          <w:tcPr>
            <w:tcW w:w="663" w:type="dxa"/>
            <w:shd w:val="clear" w:color="auto" w:fill="auto"/>
            <w:noWrap/>
            <w:vAlign w:val="center"/>
          </w:tcPr>
          <w:p w:rsidR="006F7033" w:rsidRDefault="000B66F1">
            <w:pPr>
              <w:spacing w:line="360" w:lineRule="auto"/>
              <w:jc w:val="center"/>
              <w:rPr>
                <w:kern w:val="0"/>
                <w:sz w:val="24"/>
                <w:szCs w:val="24"/>
              </w:rPr>
            </w:pPr>
            <w:r>
              <w:rPr>
                <w:kern w:val="0"/>
                <w:sz w:val="24"/>
                <w:szCs w:val="24"/>
              </w:rPr>
              <w:t>4</w:t>
            </w:r>
          </w:p>
        </w:tc>
        <w:tc>
          <w:tcPr>
            <w:tcW w:w="1419" w:type="dxa"/>
            <w:shd w:val="clear" w:color="auto" w:fill="auto"/>
            <w:vAlign w:val="center"/>
          </w:tcPr>
          <w:p w:rsidR="006F7033" w:rsidRDefault="000B66F1">
            <w:pPr>
              <w:spacing w:line="360" w:lineRule="auto"/>
              <w:jc w:val="center"/>
              <w:rPr>
                <w:kern w:val="0"/>
                <w:sz w:val="24"/>
                <w:szCs w:val="24"/>
              </w:rPr>
            </w:pPr>
            <w:r>
              <w:rPr>
                <w:kern w:val="0"/>
                <w:sz w:val="24"/>
                <w:szCs w:val="24"/>
              </w:rPr>
              <w:t>进驻和接管方案评价</w:t>
            </w:r>
          </w:p>
        </w:tc>
        <w:tc>
          <w:tcPr>
            <w:tcW w:w="7311" w:type="dxa"/>
            <w:shd w:val="clear" w:color="auto" w:fill="auto"/>
            <w:vAlign w:val="center"/>
          </w:tcPr>
          <w:p w:rsidR="006F7033" w:rsidRDefault="000B66F1">
            <w:pPr>
              <w:spacing w:line="360" w:lineRule="auto"/>
              <w:rPr>
                <w:kern w:val="0"/>
                <w:sz w:val="24"/>
                <w:szCs w:val="24"/>
              </w:rPr>
            </w:pPr>
            <w:r>
              <w:rPr>
                <w:kern w:val="0"/>
                <w:sz w:val="24"/>
                <w:szCs w:val="24"/>
              </w:rPr>
              <w:t>至少包含中标后如何</w:t>
            </w:r>
            <w:r>
              <w:rPr>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6F7033" w:rsidRDefault="000B66F1">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6F7033" w:rsidRDefault="000B66F1">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6F7033" w:rsidRDefault="000B66F1">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6F7033" w:rsidRDefault="000B66F1">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6F7033" w:rsidRDefault="000B66F1">
            <w:pPr>
              <w:spacing w:line="360" w:lineRule="auto"/>
              <w:rPr>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F7033" w:rsidRDefault="000B66F1">
            <w:pPr>
              <w:spacing w:line="360" w:lineRule="auto"/>
              <w:jc w:val="center"/>
              <w:rPr>
                <w:kern w:val="0"/>
                <w:sz w:val="24"/>
                <w:szCs w:val="24"/>
              </w:rPr>
            </w:pPr>
            <w:r>
              <w:rPr>
                <w:kern w:val="0"/>
                <w:sz w:val="24"/>
                <w:szCs w:val="24"/>
              </w:rPr>
              <w:t>3</w:t>
            </w:r>
          </w:p>
        </w:tc>
      </w:tr>
      <w:tr w:rsidR="006F7033">
        <w:trPr>
          <w:trHeight w:val="1050"/>
          <w:jc w:val="center"/>
        </w:trPr>
        <w:tc>
          <w:tcPr>
            <w:tcW w:w="663" w:type="dxa"/>
            <w:shd w:val="clear" w:color="auto" w:fill="auto"/>
            <w:noWrap/>
            <w:vAlign w:val="center"/>
          </w:tcPr>
          <w:p w:rsidR="006F7033" w:rsidRDefault="000B66F1">
            <w:pPr>
              <w:spacing w:line="360" w:lineRule="auto"/>
              <w:jc w:val="center"/>
              <w:rPr>
                <w:kern w:val="0"/>
                <w:sz w:val="24"/>
                <w:szCs w:val="24"/>
              </w:rPr>
            </w:pPr>
            <w:r>
              <w:rPr>
                <w:kern w:val="0"/>
                <w:sz w:val="24"/>
                <w:szCs w:val="24"/>
              </w:rPr>
              <w:t>5</w:t>
            </w:r>
          </w:p>
        </w:tc>
        <w:tc>
          <w:tcPr>
            <w:tcW w:w="1419" w:type="dxa"/>
            <w:shd w:val="clear" w:color="auto" w:fill="auto"/>
            <w:vAlign w:val="center"/>
          </w:tcPr>
          <w:p w:rsidR="006F7033" w:rsidRDefault="000B66F1">
            <w:pPr>
              <w:spacing w:line="360" w:lineRule="auto"/>
              <w:jc w:val="center"/>
              <w:rPr>
                <w:kern w:val="0"/>
                <w:sz w:val="24"/>
                <w:szCs w:val="24"/>
              </w:rPr>
            </w:pPr>
            <w:r>
              <w:rPr>
                <w:kern w:val="0"/>
                <w:sz w:val="24"/>
                <w:szCs w:val="24"/>
              </w:rPr>
              <w:t>应急预案评价</w:t>
            </w:r>
          </w:p>
        </w:tc>
        <w:tc>
          <w:tcPr>
            <w:tcW w:w="7311" w:type="dxa"/>
            <w:shd w:val="clear" w:color="auto" w:fill="auto"/>
            <w:vAlign w:val="center"/>
          </w:tcPr>
          <w:p w:rsidR="006F7033" w:rsidRDefault="000B66F1">
            <w:pPr>
              <w:spacing w:line="360" w:lineRule="auto"/>
              <w:rPr>
                <w:kern w:val="0"/>
                <w:sz w:val="24"/>
                <w:szCs w:val="24"/>
              </w:rPr>
            </w:pPr>
            <w:r>
              <w:rPr>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6F7033" w:rsidRDefault="000B66F1">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6F7033" w:rsidRDefault="000B66F1">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6F7033" w:rsidRDefault="000B66F1">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6F7033" w:rsidRDefault="000B66F1">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6F7033" w:rsidRDefault="000B66F1">
            <w:pPr>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w:t>
            </w:r>
            <w:r>
              <w:rPr>
                <w:kern w:val="0"/>
                <w:sz w:val="24"/>
                <w:szCs w:val="24"/>
              </w:rPr>
              <w:t>洞、科学原理或常识错误；不利于本项目目标的实现、现有技术条件下不可能出现的情形等任意一种情形）</w:t>
            </w:r>
          </w:p>
        </w:tc>
        <w:tc>
          <w:tcPr>
            <w:tcW w:w="1143" w:type="dxa"/>
            <w:shd w:val="clear" w:color="auto" w:fill="auto"/>
            <w:vAlign w:val="center"/>
          </w:tcPr>
          <w:p w:rsidR="006F7033" w:rsidRDefault="000B66F1">
            <w:pPr>
              <w:spacing w:line="360" w:lineRule="auto"/>
              <w:jc w:val="center"/>
              <w:rPr>
                <w:kern w:val="0"/>
                <w:sz w:val="24"/>
                <w:szCs w:val="24"/>
              </w:rPr>
            </w:pPr>
            <w:r>
              <w:rPr>
                <w:kern w:val="0"/>
                <w:sz w:val="24"/>
                <w:szCs w:val="24"/>
              </w:rPr>
              <w:t>3</w:t>
            </w:r>
          </w:p>
        </w:tc>
      </w:tr>
      <w:tr w:rsidR="006F7033">
        <w:trPr>
          <w:trHeight w:val="275"/>
          <w:jc w:val="center"/>
        </w:trPr>
        <w:tc>
          <w:tcPr>
            <w:tcW w:w="663" w:type="dxa"/>
            <w:shd w:val="clear" w:color="auto" w:fill="auto"/>
            <w:noWrap/>
            <w:vAlign w:val="center"/>
          </w:tcPr>
          <w:p w:rsidR="006F7033" w:rsidRDefault="000B66F1">
            <w:pPr>
              <w:spacing w:line="360" w:lineRule="auto"/>
              <w:jc w:val="center"/>
              <w:rPr>
                <w:kern w:val="0"/>
                <w:sz w:val="24"/>
                <w:szCs w:val="24"/>
              </w:rPr>
            </w:pPr>
            <w:r>
              <w:rPr>
                <w:kern w:val="0"/>
                <w:sz w:val="24"/>
                <w:szCs w:val="24"/>
              </w:rPr>
              <w:t>6</w:t>
            </w:r>
          </w:p>
        </w:tc>
        <w:tc>
          <w:tcPr>
            <w:tcW w:w="1419" w:type="dxa"/>
            <w:shd w:val="clear" w:color="auto" w:fill="auto"/>
            <w:vAlign w:val="center"/>
          </w:tcPr>
          <w:p w:rsidR="006F7033" w:rsidRDefault="000B66F1">
            <w:pPr>
              <w:spacing w:line="360" w:lineRule="auto"/>
              <w:jc w:val="center"/>
              <w:rPr>
                <w:kern w:val="0"/>
                <w:sz w:val="24"/>
                <w:szCs w:val="24"/>
              </w:rPr>
            </w:pPr>
            <w:r>
              <w:rPr>
                <w:sz w:val="24"/>
                <w:szCs w:val="24"/>
              </w:rPr>
              <w:t>人员保密管理方案评价</w:t>
            </w:r>
          </w:p>
        </w:tc>
        <w:tc>
          <w:tcPr>
            <w:tcW w:w="7311" w:type="dxa"/>
            <w:shd w:val="clear" w:color="auto" w:fill="auto"/>
            <w:vAlign w:val="center"/>
          </w:tcPr>
          <w:p w:rsidR="006F7033" w:rsidRDefault="000B66F1">
            <w:pPr>
              <w:spacing w:line="360" w:lineRule="auto"/>
              <w:rPr>
                <w:sz w:val="24"/>
                <w:szCs w:val="24"/>
              </w:rPr>
            </w:pPr>
            <w:r>
              <w:rPr>
                <w:sz w:val="24"/>
                <w:szCs w:val="24"/>
              </w:rPr>
              <w:t>至少包含保证服务过程中有可能获取的保密信息不泄露的措施：制定保密制度、服务人员保密培训、重点岗位双人服务、泄密惩罚办法。</w:t>
            </w:r>
          </w:p>
          <w:p w:rsidR="006F7033" w:rsidRDefault="000B66F1">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6F7033" w:rsidRDefault="000B66F1">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6F7033" w:rsidRDefault="000B66F1">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6F7033" w:rsidRDefault="000B66F1">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w:t>
            </w:r>
          </w:p>
          <w:p w:rsidR="006F7033" w:rsidRDefault="000B66F1">
            <w:pPr>
              <w:spacing w:line="360" w:lineRule="auto"/>
              <w:rPr>
                <w:kern w:val="0"/>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F7033" w:rsidRDefault="000B66F1">
            <w:pPr>
              <w:spacing w:line="360" w:lineRule="auto"/>
              <w:jc w:val="center"/>
              <w:rPr>
                <w:kern w:val="0"/>
                <w:sz w:val="24"/>
                <w:szCs w:val="24"/>
              </w:rPr>
            </w:pPr>
            <w:r>
              <w:rPr>
                <w:kern w:val="0"/>
                <w:sz w:val="24"/>
                <w:szCs w:val="24"/>
              </w:rPr>
              <w:t>3</w:t>
            </w:r>
          </w:p>
        </w:tc>
      </w:tr>
      <w:tr w:rsidR="006F7033">
        <w:trPr>
          <w:trHeight w:val="699"/>
          <w:jc w:val="center"/>
        </w:trPr>
        <w:tc>
          <w:tcPr>
            <w:tcW w:w="663" w:type="dxa"/>
            <w:shd w:val="clear" w:color="auto" w:fill="auto"/>
            <w:noWrap/>
            <w:vAlign w:val="center"/>
          </w:tcPr>
          <w:p w:rsidR="006F7033" w:rsidRDefault="000B66F1">
            <w:pPr>
              <w:spacing w:line="360" w:lineRule="auto"/>
              <w:jc w:val="center"/>
              <w:rPr>
                <w:kern w:val="0"/>
                <w:sz w:val="24"/>
                <w:szCs w:val="24"/>
              </w:rPr>
            </w:pPr>
            <w:r>
              <w:rPr>
                <w:kern w:val="0"/>
                <w:sz w:val="24"/>
                <w:szCs w:val="24"/>
              </w:rPr>
              <w:t>7</w:t>
            </w:r>
          </w:p>
        </w:tc>
        <w:tc>
          <w:tcPr>
            <w:tcW w:w="1419" w:type="dxa"/>
            <w:shd w:val="clear" w:color="auto" w:fill="auto"/>
            <w:vAlign w:val="center"/>
          </w:tcPr>
          <w:p w:rsidR="006F7033" w:rsidRDefault="000B66F1">
            <w:pPr>
              <w:spacing w:line="360" w:lineRule="auto"/>
              <w:jc w:val="center"/>
              <w:rPr>
                <w:kern w:val="0"/>
                <w:sz w:val="24"/>
                <w:szCs w:val="24"/>
              </w:rPr>
            </w:pPr>
            <w:r>
              <w:rPr>
                <w:sz w:val="24"/>
                <w:szCs w:val="24"/>
              </w:rPr>
              <w:t>人员稳定性方案评价</w:t>
            </w:r>
          </w:p>
        </w:tc>
        <w:tc>
          <w:tcPr>
            <w:tcW w:w="7311" w:type="dxa"/>
            <w:shd w:val="clear" w:color="auto" w:fill="auto"/>
            <w:vAlign w:val="center"/>
          </w:tcPr>
          <w:p w:rsidR="006F7033" w:rsidRDefault="000B66F1">
            <w:pPr>
              <w:spacing w:line="360" w:lineRule="auto"/>
              <w:rPr>
                <w:sz w:val="24"/>
                <w:szCs w:val="24"/>
              </w:rPr>
            </w:pPr>
            <w:r>
              <w:rPr>
                <w:sz w:val="24"/>
                <w:szCs w:val="24"/>
              </w:rPr>
              <w:t>至少包含服务期内保证人员更换率不得超过</w:t>
            </w:r>
            <w:r>
              <w:rPr>
                <w:rFonts w:hint="eastAsia"/>
                <w:sz w:val="24"/>
                <w:szCs w:val="24"/>
              </w:rPr>
              <w:t>项目需求书</w:t>
            </w:r>
            <w:r>
              <w:rPr>
                <w:sz w:val="24"/>
                <w:szCs w:val="24"/>
              </w:rPr>
              <w:t>要求的措施，保证更换人员不得低于采购需求，且应经采购人同意的措施</w:t>
            </w:r>
          </w:p>
          <w:p w:rsidR="006F7033" w:rsidRDefault="000B66F1">
            <w:pPr>
              <w:spacing w:line="360" w:lineRule="auto"/>
              <w:rPr>
                <w:kern w:val="0"/>
                <w:sz w:val="24"/>
                <w:szCs w:val="24"/>
              </w:rPr>
            </w:pPr>
            <w:r>
              <w:rPr>
                <w:kern w:val="0"/>
                <w:sz w:val="24"/>
                <w:szCs w:val="24"/>
              </w:rPr>
              <w:t>满足</w:t>
            </w:r>
            <w:r>
              <w:rPr>
                <w:rFonts w:hint="eastAsia"/>
                <w:kern w:val="0"/>
                <w:sz w:val="24"/>
                <w:szCs w:val="24"/>
              </w:rPr>
              <w:t>项目需求书</w:t>
            </w:r>
            <w:r>
              <w:rPr>
                <w:kern w:val="0"/>
                <w:sz w:val="24"/>
                <w:szCs w:val="24"/>
              </w:rPr>
              <w:t>要求，无瑕疵：</w:t>
            </w:r>
            <w:r>
              <w:rPr>
                <w:kern w:val="0"/>
                <w:sz w:val="24"/>
                <w:szCs w:val="24"/>
              </w:rPr>
              <w:t>3</w:t>
            </w:r>
            <w:r>
              <w:rPr>
                <w:kern w:val="0"/>
                <w:sz w:val="24"/>
                <w:szCs w:val="24"/>
              </w:rPr>
              <w:t>分；</w:t>
            </w:r>
          </w:p>
          <w:p w:rsidR="006F7033" w:rsidRDefault="000B66F1">
            <w:pPr>
              <w:spacing w:line="360" w:lineRule="auto"/>
              <w:rPr>
                <w:kern w:val="0"/>
                <w:sz w:val="24"/>
                <w:szCs w:val="24"/>
              </w:rPr>
            </w:pPr>
            <w:r>
              <w:rPr>
                <w:kern w:val="0"/>
                <w:sz w:val="24"/>
                <w:szCs w:val="24"/>
              </w:rPr>
              <w:t>方案内容存在</w:t>
            </w:r>
            <w:r>
              <w:rPr>
                <w:kern w:val="0"/>
                <w:sz w:val="24"/>
                <w:szCs w:val="24"/>
              </w:rPr>
              <w:t>1</w:t>
            </w:r>
            <w:r>
              <w:rPr>
                <w:kern w:val="0"/>
                <w:sz w:val="24"/>
                <w:szCs w:val="24"/>
              </w:rPr>
              <w:t>处瑕疵：</w:t>
            </w:r>
            <w:r>
              <w:rPr>
                <w:kern w:val="0"/>
                <w:sz w:val="24"/>
                <w:szCs w:val="24"/>
              </w:rPr>
              <w:t>2</w:t>
            </w:r>
            <w:r>
              <w:rPr>
                <w:kern w:val="0"/>
                <w:sz w:val="24"/>
                <w:szCs w:val="24"/>
              </w:rPr>
              <w:t>分；</w:t>
            </w:r>
          </w:p>
          <w:p w:rsidR="006F7033" w:rsidRDefault="000B66F1">
            <w:pPr>
              <w:spacing w:line="360" w:lineRule="auto"/>
              <w:rPr>
                <w:kern w:val="0"/>
                <w:sz w:val="24"/>
                <w:szCs w:val="24"/>
              </w:rPr>
            </w:pPr>
            <w:r>
              <w:rPr>
                <w:kern w:val="0"/>
                <w:sz w:val="24"/>
                <w:szCs w:val="24"/>
              </w:rPr>
              <w:t>方案内容存在</w:t>
            </w:r>
            <w:r>
              <w:rPr>
                <w:kern w:val="0"/>
                <w:sz w:val="24"/>
                <w:szCs w:val="24"/>
              </w:rPr>
              <w:t>2</w:t>
            </w:r>
            <w:r>
              <w:rPr>
                <w:kern w:val="0"/>
                <w:sz w:val="24"/>
                <w:szCs w:val="24"/>
              </w:rPr>
              <w:t>处瑕疵：</w:t>
            </w:r>
            <w:r>
              <w:rPr>
                <w:kern w:val="0"/>
                <w:sz w:val="24"/>
                <w:szCs w:val="24"/>
              </w:rPr>
              <w:t>1</w:t>
            </w:r>
            <w:r>
              <w:rPr>
                <w:kern w:val="0"/>
                <w:sz w:val="24"/>
                <w:szCs w:val="24"/>
              </w:rPr>
              <w:t>分；</w:t>
            </w:r>
          </w:p>
          <w:p w:rsidR="006F7033" w:rsidRDefault="000B66F1">
            <w:pPr>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kern w:val="0"/>
                <w:sz w:val="24"/>
                <w:szCs w:val="24"/>
              </w:rPr>
              <w:t>3</w:t>
            </w:r>
            <w:r>
              <w:rPr>
                <w:kern w:val="0"/>
                <w:sz w:val="24"/>
                <w:szCs w:val="24"/>
              </w:rPr>
              <w:t>处及以上瑕疵：</w:t>
            </w:r>
            <w:r>
              <w:rPr>
                <w:kern w:val="0"/>
                <w:sz w:val="24"/>
                <w:szCs w:val="24"/>
              </w:rPr>
              <w:t>0</w:t>
            </w:r>
            <w:r>
              <w:rPr>
                <w:kern w:val="0"/>
                <w:sz w:val="24"/>
                <w:szCs w:val="24"/>
              </w:rPr>
              <w:t>分；（本项所称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F7033" w:rsidRDefault="000B66F1">
            <w:pPr>
              <w:spacing w:line="360" w:lineRule="auto"/>
              <w:jc w:val="center"/>
              <w:rPr>
                <w:kern w:val="0"/>
                <w:sz w:val="24"/>
                <w:szCs w:val="24"/>
              </w:rPr>
            </w:pPr>
            <w:r>
              <w:rPr>
                <w:kern w:val="0"/>
                <w:sz w:val="24"/>
                <w:szCs w:val="24"/>
              </w:rPr>
              <w:t>3</w:t>
            </w:r>
          </w:p>
        </w:tc>
      </w:tr>
      <w:tr w:rsidR="006F7033">
        <w:trPr>
          <w:trHeight w:val="841"/>
          <w:jc w:val="center"/>
        </w:trPr>
        <w:tc>
          <w:tcPr>
            <w:tcW w:w="663" w:type="dxa"/>
            <w:shd w:val="clear" w:color="auto" w:fill="auto"/>
            <w:noWrap/>
            <w:vAlign w:val="center"/>
          </w:tcPr>
          <w:p w:rsidR="006F7033" w:rsidRDefault="000B66F1">
            <w:pPr>
              <w:spacing w:line="360" w:lineRule="auto"/>
              <w:jc w:val="center"/>
              <w:rPr>
                <w:kern w:val="0"/>
                <w:sz w:val="24"/>
                <w:szCs w:val="24"/>
              </w:rPr>
            </w:pPr>
            <w:r>
              <w:rPr>
                <w:kern w:val="0"/>
                <w:sz w:val="24"/>
                <w:szCs w:val="24"/>
              </w:rPr>
              <w:t>8</w:t>
            </w:r>
          </w:p>
        </w:tc>
        <w:tc>
          <w:tcPr>
            <w:tcW w:w="1419" w:type="dxa"/>
            <w:shd w:val="clear" w:color="auto" w:fill="auto"/>
            <w:vAlign w:val="center"/>
          </w:tcPr>
          <w:p w:rsidR="006F7033" w:rsidRDefault="000B66F1">
            <w:pPr>
              <w:spacing w:line="360" w:lineRule="auto"/>
              <w:jc w:val="center"/>
              <w:rPr>
                <w:sz w:val="24"/>
                <w:szCs w:val="24"/>
              </w:rPr>
            </w:pPr>
            <w:r>
              <w:rPr>
                <w:sz w:val="24"/>
                <w:szCs w:val="24"/>
              </w:rPr>
              <w:t>价格测算方案评价</w:t>
            </w:r>
          </w:p>
        </w:tc>
        <w:tc>
          <w:tcPr>
            <w:tcW w:w="7311" w:type="dxa"/>
            <w:shd w:val="clear" w:color="auto" w:fill="auto"/>
            <w:vAlign w:val="center"/>
          </w:tcPr>
          <w:p w:rsidR="006F7033" w:rsidRDefault="000B66F1">
            <w:pPr>
              <w:spacing w:line="360" w:lineRule="auto"/>
              <w:rPr>
                <w:sz w:val="24"/>
                <w:szCs w:val="24"/>
              </w:rPr>
            </w:pPr>
            <w:r>
              <w:rPr>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6F7033" w:rsidRDefault="000B66F1">
            <w:pPr>
              <w:spacing w:line="360" w:lineRule="auto"/>
              <w:rPr>
                <w:sz w:val="24"/>
                <w:szCs w:val="24"/>
              </w:rPr>
            </w:pPr>
            <w:r>
              <w:rPr>
                <w:sz w:val="24"/>
                <w:szCs w:val="24"/>
              </w:rPr>
              <w:t>价格测算方案科学合理，无瑕疵：</w:t>
            </w:r>
            <w:r>
              <w:rPr>
                <w:sz w:val="24"/>
                <w:szCs w:val="24"/>
              </w:rPr>
              <w:t>3</w:t>
            </w:r>
            <w:r>
              <w:rPr>
                <w:sz w:val="24"/>
                <w:szCs w:val="24"/>
              </w:rPr>
              <w:t>分；</w:t>
            </w:r>
          </w:p>
          <w:p w:rsidR="006F7033" w:rsidRDefault="000B66F1">
            <w:pPr>
              <w:spacing w:line="360" w:lineRule="auto"/>
              <w:rPr>
                <w:sz w:val="24"/>
                <w:szCs w:val="24"/>
              </w:rPr>
            </w:pPr>
            <w:r>
              <w:rPr>
                <w:sz w:val="24"/>
                <w:szCs w:val="24"/>
              </w:rPr>
              <w:t>内容存在</w:t>
            </w:r>
            <w:r>
              <w:rPr>
                <w:sz w:val="24"/>
                <w:szCs w:val="24"/>
              </w:rPr>
              <w:t>1</w:t>
            </w:r>
            <w:r>
              <w:rPr>
                <w:sz w:val="24"/>
                <w:szCs w:val="24"/>
              </w:rPr>
              <w:t>处瑕疵：</w:t>
            </w:r>
            <w:r>
              <w:rPr>
                <w:sz w:val="24"/>
                <w:szCs w:val="24"/>
              </w:rPr>
              <w:t>2</w:t>
            </w:r>
            <w:r>
              <w:rPr>
                <w:sz w:val="24"/>
                <w:szCs w:val="24"/>
              </w:rPr>
              <w:t>分；</w:t>
            </w:r>
          </w:p>
          <w:p w:rsidR="006F7033" w:rsidRDefault="000B66F1">
            <w:pPr>
              <w:spacing w:line="360" w:lineRule="auto"/>
              <w:rPr>
                <w:sz w:val="24"/>
                <w:szCs w:val="24"/>
              </w:rPr>
            </w:pPr>
            <w:r>
              <w:rPr>
                <w:sz w:val="24"/>
                <w:szCs w:val="24"/>
              </w:rPr>
              <w:t>内容存在</w:t>
            </w:r>
            <w:r>
              <w:rPr>
                <w:sz w:val="24"/>
                <w:szCs w:val="24"/>
              </w:rPr>
              <w:t>2</w:t>
            </w:r>
            <w:r>
              <w:rPr>
                <w:sz w:val="24"/>
                <w:szCs w:val="24"/>
              </w:rPr>
              <w:t>处瑕疵：</w:t>
            </w:r>
            <w:r>
              <w:rPr>
                <w:sz w:val="24"/>
                <w:szCs w:val="24"/>
              </w:rPr>
              <w:t>1</w:t>
            </w:r>
            <w:r>
              <w:rPr>
                <w:sz w:val="24"/>
                <w:szCs w:val="24"/>
              </w:rPr>
              <w:t>分；</w:t>
            </w:r>
          </w:p>
          <w:p w:rsidR="006F7033" w:rsidRDefault="000B66F1">
            <w:pPr>
              <w:spacing w:line="360" w:lineRule="auto"/>
              <w:rPr>
                <w:sz w:val="24"/>
                <w:szCs w:val="24"/>
              </w:rPr>
            </w:pPr>
            <w:r>
              <w:rPr>
                <w:sz w:val="24"/>
                <w:szCs w:val="24"/>
              </w:rPr>
              <w:t>未提供测算方案或方案存在</w:t>
            </w:r>
            <w:r>
              <w:rPr>
                <w:sz w:val="24"/>
                <w:szCs w:val="24"/>
              </w:rPr>
              <w:t>3</w:t>
            </w:r>
            <w:r>
              <w:rPr>
                <w:sz w:val="24"/>
                <w:szCs w:val="24"/>
              </w:rPr>
              <w:t>处及以上瑕疵或社会保险、住房公积金应缴未缴的：</w:t>
            </w:r>
            <w:r>
              <w:rPr>
                <w:sz w:val="24"/>
                <w:szCs w:val="24"/>
              </w:rPr>
              <w:t>0</w:t>
            </w:r>
            <w:r>
              <w:rPr>
                <w:sz w:val="24"/>
                <w:szCs w:val="24"/>
              </w:rPr>
              <w:t>分。</w:t>
            </w:r>
          </w:p>
          <w:p w:rsidR="006F7033" w:rsidRDefault="000B66F1">
            <w:pPr>
              <w:spacing w:line="360" w:lineRule="auto"/>
              <w:rPr>
                <w:sz w:val="24"/>
                <w:szCs w:val="24"/>
              </w:rPr>
            </w:pPr>
            <w:r>
              <w:rPr>
                <w:kern w:val="0"/>
                <w:sz w:val="24"/>
                <w:szCs w:val="24"/>
              </w:rPr>
              <w:t>本项所称</w:t>
            </w:r>
            <w:r>
              <w:rPr>
                <w:kern w:val="0"/>
                <w:sz w:val="24"/>
                <w:szCs w:val="24"/>
              </w:rPr>
              <w:t>“</w:t>
            </w:r>
            <w:r>
              <w:rPr>
                <w:kern w:val="0"/>
                <w:sz w:val="24"/>
                <w:szCs w:val="24"/>
              </w:rPr>
              <w:t>瑕疵</w:t>
            </w:r>
            <w:r>
              <w:rPr>
                <w:kern w:val="0"/>
                <w:sz w:val="24"/>
                <w:szCs w:val="24"/>
              </w:rPr>
              <w:t>”</w:t>
            </w:r>
            <w:r>
              <w:rPr>
                <w:kern w:val="0"/>
                <w:sz w:val="24"/>
                <w:szCs w:val="24"/>
              </w:rPr>
              <w:t>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6F7033" w:rsidRDefault="000B66F1">
            <w:pPr>
              <w:spacing w:line="360" w:lineRule="auto"/>
              <w:jc w:val="center"/>
              <w:rPr>
                <w:kern w:val="0"/>
                <w:sz w:val="24"/>
                <w:szCs w:val="24"/>
              </w:rPr>
            </w:pPr>
            <w:r>
              <w:rPr>
                <w:kern w:val="0"/>
                <w:sz w:val="24"/>
                <w:szCs w:val="24"/>
              </w:rPr>
              <w:t>3</w:t>
            </w:r>
          </w:p>
        </w:tc>
      </w:tr>
      <w:tr w:rsidR="006F7033">
        <w:trPr>
          <w:trHeight w:val="341"/>
          <w:jc w:val="center"/>
        </w:trPr>
        <w:tc>
          <w:tcPr>
            <w:tcW w:w="9393" w:type="dxa"/>
            <w:gridSpan w:val="3"/>
            <w:shd w:val="clear" w:color="auto" w:fill="auto"/>
            <w:noWrap/>
            <w:vAlign w:val="center"/>
          </w:tcPr>
          <w:p w:rsidR="006F7033" w:rsidRDefault="000B66F1">
            <w:pPr>
              <w:spacing w:line="360" w:lineRule="auto"/>
              <w:jc w:val="center"/>
              <w:rPr>
                <w:sz w:val="24"/>
                <w:szCs w:val="24"/>
              </w:rPr>
            </w:pPr>
            <w:r>
              <w:rPr>
                <w:sz w:val="24"/>
                <w:szCs w:val="24"/>
              </w:rPr>
              <w:t>合计</w:t>
            </w:r>
          </w:p>
        </w:tc>
        <w:tc>
          <w:tcPr>
            <w:tcW w:w="1143" w:type="dxa"/>
            <w:shd w:val="clear" w:color="auto" w:fill="auto"/>
            <w:vAlign w:val="center"/>
          </w:tcPr>
          <w:p w:rsidR="006F7033" w:rsidRDefault="000B66F1">
            <w:pPr>
              <w:spacing w:line="360" w:lineRule="auto"/>
              <w:jc w:val="center"/>
              <w:rPr>
                <w:kern w:val="0"/>
                <w:sz w:val="24"/>
                <w:szCs w:val="24"/>
              </w:rPr>
            </w:pPr>
            <w:r>
              <w:rPr>
                <w:kern w:val="0"/>
                <w:sz w:val="24"/>
                <w:szCs w:val="24"/>
              </w:rPr>
              <w:t>100</w:t>
            </w:r>
          </w:p>
        </w:tc>
      </w:tr>
    </w:tbl>
    <w:p w:rsidR="006F7033" w:rsidRDefault="000B66F1" w:rsidP="000B66F1">
      <w:pPr>
        <w:spacing w:line="360" w:lineRule="auto"/>
        <w:ind w:firstLineChars="200" w:firstLine="446"/>
        <w:outlineLvl w:val="0"/>
        <w:rPr>
          <w:sz w:val="24"/>
        </w:rPr>
      </w:pPr>
      <w:r>
        <w:rPr>
          <w:sz w:val="24"/>
        </w:rPr>
        <w:t>四、投标文件内容要求</w:t>
      </w:r>
    </w:p>
    <w:p w:rsidR="006F7033" w:rsidRDefault="000B66F1">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6F7033" w:rsidRDefault="000B66F1">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6F7033" w:rsidRDefault="006F7033">
      <w:pPr>
        <w:spacing w:line="360" w:lineRule="auto"/>
        <w:ind w:firstLineChars="200" w:firstLine="446"/>
        <w:outlineLvl w:val="0"/>
        <w:rPr>
          <w:sz w:val="24"/>
        </w:rPr>
      </w:pPr>
    </w:p>
    <w:p w:rsidR="006F7033" w:rsidRDefault="006F7033">
      <w:pPr>
        <w:spacing w:line="360" w:lineRule="auto"/>
        <w:ind w:firstLineChars="200" w:firstLine="446"/>
        <w:outlineLvl w:val="0"/>
        <w:rPr>
          <w:sz w:val="24"/>
        </w:rPr>
      </w:pPr>
    </w:p>
    <w:p w:rsidR="006F7033" w:rsidRDefault="000B66F1">
      <w:pPr>
        <w:spacing w:line="360" w:lineRule="auto"/>
        <w:jc w:val="center"/>
        <w:rPr>
          <w:b/>
          <w:sz w:val="24"/>
        </w:rPr>
      </w:pPr>
      <w:r>
        <w:rPr>
          <w:sz w:val="24"/>
          <w:u w:val="single"/>
        </w:rPr>
        <w:br w:type="page"/>
      </w:r>
      <w:r>
        <w:rPr>
          <w:b/>
          <w:sz w:val="24"/>
        </w:rPr>
        <w:t>项目需求书</w:t>
      </w:r>
    </w:p>
    <w:p w:rsidR="006F7033" w:rsidRDefault="000B66F1">
      <w:pPr>
        <w:widowControl/>
        <w:ind w:firstLineChars="200" w:firstLine="448"/>
        <w:jc w:val="left"/>
        <w:rPr>
          <w:b/>
          <w:bCs/>
          <w:sz w:val="24"/>
        </w:rPr>
      </w:pPr>
      <w:r>
        <w:rPr>
          <w:rFonts w:hint="eastAsia"/>
          <w:b/>
          <w:bCs/>
          <w:sz w:val="24"/>
        </w:rPr>
        <w:t>一、项目背景</w:t>
      </w:r>
    </w:p>
    <w:p w:rsidR="006F7033" w:rsidRDefault="000B66F1">
      <w:pPr>
        <w:widowControl/>
        <w:ind w:firstLineChars="200" w:firstLine="446"/>
        <w:jc w:val="left"/>
        <w:rPr>
          <w:sz w:val="24"/>
        </w:rPr>
      </w:pPr>
      <w:r>
        <w:rPr>
          <w:rFonts w:hint="eastAsia"/>
          <w:sz w:val="24"/>
        </w:rPr>
        <w:t>服务范围：天津铁道职业技术学院北宁校区（本项目主要履行地）坐落于天津市河北区建昌道</w:t>
      </w:r>
      <w:r>
        <w:rPr>
          <w:rFonts w:hint="eastAsia"/>
          <w:sz w:val="24"/>
        </w:rPr>
        <w:t>21</w:t>
      </w:r>
      <w:r>
        <w:rPr>
          <w:rFonts w:hint="eastAsia"/>
          <w:sz w:val="24"/>
        </w:rPr>
        <w:t>号，占地面积</w:t>
      </w:r>
      <w:r>
        <w:rPr>
          <w:rFonts w:hint="eastAsia"/>
          <w:sz w:val="24"/>
        </w:rPr>
        <w:t>184</w:t>
      </w:r>
      <w:r>
        <w:rPr>
          <w:rFonts w:hint="eastAsia"/>
          <w:sz w:val="24"/>
        </w:rPr>
        <w:t>亩；南校区位于天津市河北区金钟河大街</w:t>
      </w:r>
      <w:r>
        <w:rPr>
          <w:rFonts w:hint="eastAsia"/>
          <w:sz w:val="24"/>
        </w:rPr>
        <w:t>232</w:t>
      </w:r>
      <w:r>
        <w:rPr>
          <w:rFonts w:hint="eastAsia"/>
          <w:sz w:val="24"/>
        </w:rPr>
        <w:t>号，占地面积</w:t>
      </w:r>
      <w:r>
        <w:rPr>
          <w:rFonts w:hint="eastAsia"/>
          <w:sz w:val="24"/>
        </w:rPr>
        <w:t>38.7</w:t>
      </w:r>
      <w:r>
        <w:rPr>
          <w:rFonts w:hint="eastAsia"/>
          <w:sz w:val="24"/>
        </w:rPr>
        <w:t>亩；水西校区位于西青区凯苑路</w:t>
      </w:r>
      <w:r>
        <w:rPr>
          <w:rFonts w:hint="eastAsia"/>
          <w:sz w:val="24"/>
        </w:rPr>
        <w:t>148</w:t>
      </w:r>
      <w:r>
        <w:rPr>
          <w:rFonts w:hint="eastAsia"/>
          <w:sz w:val="24"/>
        </w:rPr>
        <w:t>号，占地面积</w:t>
      </w:r>
      <w:r>
        <w:rPr>
          <w:rFonts w:hint="eastAsia"/>
          <w:sz w:val="24"/>
        </w:rPr>
        <w:t>192</w:t>
      </w:r>
      <w:r>
        <w:rPr>
          <w:rFonts w:hint="eastAsia"/>
          <w:sz w:val="24"/>
        </w:rPr>
        <w:t>亩。视频监控室及消防控制室合建位于北宁校区</w:t>
      </w:r>
      <w:r>
        <w:rPr>
          <w:rFonts w:hint="eastAsia"/>
          <w:sz w:val="24"/>
        </w:rPr>
        <w:t>6</w:t>
      </w:r>
      <w:r>
        <w:rPr>
          <w:rFonts w:hint="eastAsia"/>
          <w:sz w:val="24"/>
        </w:rPr>
        <w:t>号教学楼</w:t>
      </w:r>
      <w:r>
        <w:rPr>
          <w:rFonts w:hint="eastAsia"/>
          <w:sz w:val="24"/>
        </w:rPr>
        <w:t>1</w:t>
      </w:r>
      <w:r>
        <w:rPr>
          <w:rFonts w:hint="eastAsia"/>
          <w:sz w:val="24"/>
        </w:rPr>
        <w:t>楼，面积</w:t>
      </w:r>
      <w:r>
        <w:rPr>
          <w:rFonts w:hint="eastAsia"/>
          <w:sz w:val="24"/>
        </w:rPr>
        <w:t>20</w:t>
      </w:r>
      <w:r>
        <w:rPr>
          <w:rFonts w:hint="eastAsia"/>
          <w:sz w:val="24"/>
        </w:rPr>
        <w:t>平方米。视频监控室有</w:t>
      </w:r>
      <w:r>
        <w:rPr>
          <w:rFonts w:hint="eastAsia"/>
          <w:sz w:val="24"/>
        </w:rPr>
        <w:t>9</w:t>
      </w:r>
      <w:r>
        <w:rPr>
          <w:rFonts w:hint="eastAsia"/>
          <w:sz w:val="24"/>
        </w:rPr>
        <w:t>个监控显示屏，监测校园正门、校园内周界、校内主要交通道路、学院</w:t>
      </w:r>
      <w:r>
        <w:rPr>
          <w:rFonts w:hint="eastAsia"/>
          <w:sz w:val="24"/>
        </w:rPr>
        <w:t>1-7</w:t>
      </w:r>
      <w:r>
        <w:rPr>
          <w:rFonts w:hint="eastAsia"/>
          <w:sz w:val="24"/>
        </w:rPr>
        <w:t>号宿舍楼、</w:t>
      </w:r>
      <w:r>
        <w:rPr>
          <w:rFonts w:hint="eastAsia"/>
          <w:sz w:val="24"/>
        </w:rPr>
        <w:t>3</w:t>
      </w:r>
      <w:r>
        <w:rPr>
          <w:rFonts w:hint="eastAsia"/>
          <w:sz w:val="24"/>
        </w:rPr>
        <w:t>号教学楼、</w:t>
      </w:r>
      <w:r>
        <w:rPr>
          <w:rFonts w:hint="eastAsia"/>
          <w:sz w:val="24"/>
        </w:rPr>
        <w:t>4</w:t>
      </w:r>
      <w:r>
        <w:rPr>
          <w:rFonts w:hint="eastAsia"/>
          <w:sz w:val="24"/>
        </w:rPr>
        <w:t>号教学楼、学生第一食堂、学生第二食堂、校内实训</w:t>
      </w:r>
      <w:r>
        <w:rPr>
          <w:rFonts w:hint="eastAsia"/>
          <w:sz w:val="24"/>
        </w:rPr>
        <w:t>基地，及陆续并入的其他监控设备；消防控制室有消防控制柜一套，控制六号教学楼及</w:t>
      </w:r>
      <w:r>
        <w:rPr>
          <w:rFonts w:hint="eastAsia"/>
          <w:sz w:val="24"/>
        </w:rPr>
        <w:t>7</w:t>
      </w:r>
      <w:r>
        <w:rPr>
          <w:rFonts w:hint="eastAsia"/>
          <w:sz w:val="24"/>
        </w:rPr>
        <w:t>号宿舍楼的消防设施、学生宿舍烟雾报警系统，今后新建设施的消防控制设备也将加入。</w:t>
      </w:r>
    </w:p>
    <w:p w:rsidR="006F7033" w:rsidRDefault="000B66F1">
      <w:pPr>
        <w:widowControl/>
        <w:ind w:firstLineChars="200" w:firstLine="446"/>
        <w:jc w:val="left"/>
        <w:rPr>
          <w:sz w:val="24"/>
        </w:rPr>
      </w:pPr>
      <w:r>
        <w:rPr>
          <w:rFonts w:hint="eastAsia"/>
          <w:sz w:val="24"/>
        </w:rPr>
        <w:t>服务要求：达到本项目需求书中的全部要求</w:t>
      </w:r>
      <w:r>
        <w:rPr>
          <w:rFonts w:hint="eastAsia"/>
          <w:sz w:val="24"/>
        </w:rPr>
        <w:t>。</w:t>
      </w:r>
    </w:p>
    <w:p w:rsidR="006F7033" w:rsidRDefault="000B66F1">
      <w:pPr>
        <w:widowControl/>
        <w:ind w:firstLineChars="200" w:firstLine="446"/>
        <w:jc w:val="left"/>
        <w:rPr>
          <w:sz w:val="24"/>
        </w:rPr>
      </w:pPr>
      <w:r>
        <w:rPr>
          <w:rFonts w:hint="eastAsia"/>
          <w:sz w:val="24"/>
        </w:rPr>
        <w:t>本项目属于租赁和商务服务业</w:t>
      </w:r>
      <w:r>
        <w:rPr>
          <w:rFonts w:hint="eastAsia"/>
          <w:sz w:val="24"/>
        </w:rPr>
        <w:t>。</w:t>
      </w:r>
    </w:p>
    <w:p w:rsidR="006F7033" w:rsidRDefault="000B66F1">
      <w:pPr>
        <w:spacing w:line="360" w:lineRule="auto"/>
        <w:ind w:firstLineChars="200" w:firstLine="448"/>
        <w:outlineLvl w:val="0"/>
        <w:rPr>
          <w:b/>
          <w:bCs/>
          <w:sz w:val="24"/>
        </w:rPr>
      </w:pPr>
      <w:r>
        <w:rPr>
          <w:b/>
          <w:bCs/>
          <w:sz w:val="24"/>
        </w:rPr>
        <w:t>二</w:t>
      </w:r>
      <w:r>
        <w:rPr>
          <w:rFonts w:hint="eastAsia"/>
          <w:b/>
          <w:bCs/>
          <w:sz w:val="24"/>
        </w:rPr>
        <w:t>、</w:t>
      </w:r>
      <w:r>
        <w:rPr>
          <w:b/>
          <w:bCs/>
          <w:sz w:val="24"/>
        </w:rPr>
        <w:t>人员及岗位要求</w:t>
      </w:r>
    </w:p>
    <w:tbl>
      <w:tblPr>
        <w:tblStyle w:val="af"/>
        <w:tblW w:w="9575" w:type="dxa"/>
        <w:jc w:val="center"/>
        <w:tblLayout w:type="fixed"/>
        <w:tblLook w:val="04A0" w:firstRow="1" w:lastRow="0" w:firstColumn="1" w:lastColumn="0" w:noHBand="0" w:noVBand="1"/>
      </w:tblPr>
      <w:tblGrid>
        <w:gridCol w:w="725"/>
        <w:gridCol w:w="1155"/>
        <w:gridCol w:w="825"/>
        <w:gridCol w:w="4352"/>
        <w:gridCol w:w="1155"/>
        <w:gridCol w:w="1363"/>
      </w:tblGrid>
      <w:tr w:rsidR="006F7033">
        <w:trPr>
          <w:jc w:val="center"/>
        </w:trPr>
        <w:tc>
          <w:tcPr>
            <w:tcW w:w="725" w:type="dxa"/>
            <w:vAlign w:val="center"/>
          </w:tcPr>
          <w:p w:rsidR="006F7033" w:rsidRDefault="000B66F1">
            <w:pPr>
              <w:spacing w:line="360" w:lineRule="auto"/>
              <w:jc w:val="center"/>
              <w:rPr>
                <w:b/>
                <w:sz w:val="24"/>
                <w:szCs w:val="24"/>
              </w:rPr>
            </w:pPr>
            <w:r>
              <w:rPr>
                <w:b/>
                <w:sz w:val="24"/>
                <w:szCs w:val="24"/>
              </w:rPr>
              <w:t>序号</w:t>
            </w:r>
          </w:p>
        </w:tc>
        <w:tc>
          <w:tcPr>
            <w:tcW w:w="1155" w:type="dxa"/>
            <w:vAlign w:val="center"/>
          </w:tcPr>
          <w:p w:rsidR="006F7033" w:rsidRDefault="000B66F1">
            <w:pPr>
              <w:spacing w:line="360" w:lineRule="auto"/>
              <w:jc w:val="center"/>
              <w:rPr>
                <w:b/>
                <w:sz w:val="24"/>
                <w:szCs w:val="24"/>
              </w:rPr>
            </w:pPr>
            <w:r>
              <w:rPr>
                <w:b/>
                <w:sz w:val="24"/>
                <w:szCs w:val="24"/>
              </w:rPr>
              <w:t>岗位名称</w:t>
            </w:r>
          </w:p>
        </w:tc>
        <w:tc>
          <w:tcPr>
            <w:tcW w:w="825" w:type="dxa"/>
            <w:vAlign w:val="center"/>
          </w:tcPr>
          <w:p w:rsidR="006F7033" w:rsidRDefault="000B66F1">
            <w:pPr>
              <w:spacing w:line="360" w:lineRule="auto"/>
              <w:jc w:val="center"/>
              <w:rPr>
                <w:b/>
                <w:sz w:val="24"/>
                <w:szCs w:val="24"/>
              </w:rPr>
            </w:pPr>
            <w:r>
              <w:rPr>
                <w:b/>
                <w:sz w:val="24"/>
                <w:szCs w:val="24"/>
              </w:rPr>
              <w:t>人数</w:t>
            </w:r>
          </w:p>
        </w:tc>
        <w:tc>
          <w:tcPr>
            <w:tcW w:w="4352" w:type="dxa"/>
            <w:vAlign w:val="center"/>
          </w:tcPr>
          <w:p w:rsidR="006F7033" w:rsidRDefault="000B66F1">
            <w:pPr>
              <w:spacing w:line="360" w:lineRule="auto"/>
              <w:jc w:val="center"/>
              <w:rPr>
                <w:b/>
                <w:sz w:val="24"/>
                <w:szCs w:val="24"/>
              </w:rPr>
            </w:pPr>
            <w:r>
              <w:rPr>
                <w:b/>
                <w:sz w:val="24"/>
                <w:szCs w:val="24"/>
              </w:rPr>
              <w:t>要求</w:t>
            </w:r>
          </w:p>
        </w:tc>
        <w:tc>
          <w:tcPr>
            <w:tcW w:w="1155" w:type="dxa"/>
            <w:vAlign w:val="center"/>
          </w:tcPr>
          <w:p w:rsidR="006F7033" w:rsidRDefault="000B66F1">
            <w:pPr>
              <w:spacing w:line="360" w:lineRule="auto"/>
              <w:jc w:val="center"/>
              <w:rPr>
                <w:b/>
                <w:sz w:val="24"/>
                <w:szCs w:val="24"/>
              </w:rPr>
            </w:pPr>
            <w:r>
              <w:rPr>
                <w:b/>
                <w:sz w:val="24"/>
                <w:szCs w:val="24"/>
              </w:rPr>
              <w:t>是否接受退休人员</w:t>
            </w:r>
          </w:p>
        </w:tc>
        <w:tc>
          <w:tcPr>
            <w:tcW w:w="1363" w:type="dxa"/>
            <w:vAlign w:val="center"/>
          </w:tcPr>
          <w:p w:rsidR="006F7033" w:rsidRDefault="000B66F1">
            <w:pPr>
              <w:spacing w:line="360" w:lineRule="auto"/>
              <w:jc w:val="center"/>
              <w:rPr>
                <w:b/>
                <w:sz w:val="24"/>
                <w:szCs w:val="24"/>
              </w:rPr>
            </w:pPr>
            <w:r>
              <w:rPr>
                <w:b/>
                <w:sz w:val="24"/>
                <w:szCs w:val="24"/>
              </w:rPr>
              <w:t>工作时间</w:t>
            </w:r>
          </w:p>
        </w:tc>
      </w:tr>
      <w:tr w:rsidR="006F7033">
        <w:trPr>
          <w:jc w:val="center"/>
        </w:trPr>
        <w:tc>
          <w:tcPr>
            <w:tcW w:w="725" w:type="dxa"/>
            <w:vAlign w:val="center"/>
          </w:tcPr>
          <w:p w:rsidR="006F7033" w:rsidRDefault="000B66F1">
            <w:pPr>
              <w:spacing w:line="360" w:lineRule="auto"/>
              <w:jc w:val="center"/>
              <w:rPr>
                <w:sz w:val="24"/>
                <w:szCs w:val="24"/>
              </w:rPr>
            </w:pPr>
            <w:r>
              <w:rPr>
                <w:sz w:val="24"/>
                <w:szCs w:val="24"/>
              </w:rPr>
              <w:t>1</w:t>
            </w:r>
          </w:p>
        </w:tc>
        <w:tc>
          <w:tcPr>
            <w:tcW w:w="1155" w:type="dxa"/>
            <w:vAlign w:val="center"/>
          </w:tcPr>
          <w:p w:rsidR="006F7033" w:rsidRDefault="000B66F1">
            <w:pPr>
              <w:spacing w:line="360" w:lineRule="auto"/>
              <w:jc w:val="center"/>
              <w:rPr>
                <w:sz w:val="24"/>
                <w:szCs w:val="24"/>
              </w:rPr>
            </w:pPr>
            <w:r>
              <w:rPr>
                <w:rFonts w:hint="eastAsia"/>
                <w:sz w:val="24"/>
                <w:szCs w:val="24"/>
              </w:rPr>
              <w:t>北宁校区保安队长</w:t>
            </w:r>
          </w:p>
        </w:tc>
        <w:tc>
          <w:tcPr>
            <w:tcW w:w="825" w:type="dxa"/>
            <w:vAlign w:val="center"/>
          </w:tcPr>
          <w:p w:rsidR="006F7033" w:rsidRDefault="000B66F1">
            <w:pPr>
              <w:spacing w:line="360" w:lineRule="auto"/>
              <w:jc w:val="center"/>
              <w:rPr>
                <w:sz w:val="24"/>
                <w:szCs w:val="24"/>
              </w:rPr>
            </w:pPr>
            <w:r>
              <w:rPr>
                <w:rFonts w:hint="eastAsia"/>
                <w:sz w:val="24"/>
                <w:szCs w:val="24"/>
              </w:rPr>
              <w:t>2</w:t>
            </w:r>
            <w:r>
              <w:rPr>
                <w:rFonts w:hint="eastAsia"/>
                <w:sz w:val="24"/>
                <w:szCs w:val="24"/>
              </w:rPr>
              <w:t>人</w:t>
            </w:r>
          </w:p>
        </w:tc>
        <w:tc>
          <w:tcPr>
            <w:tcW w:w="4352" w:type="dxa"/>
            <w:vAlign w:val="center"/>
          </w:tcPr>
          <w:p w:rsidR="006F7033" w:rsidRDefault="000B66F1">
            <w:pPr>
              <w:spacing w:line="360" w:lineRule="auto"/>
              <w:jc w:val="left"/>
              <w:rPr>
                <w:sz w:val="24"/>
                <w:szCs w:val="24"/>
              </w:rPr>
            </w:pPr>
            <w:r>
              <w:rPr>
                <w:rFonts w:hint="eastAsia"/>
                <w:sz w:val="24"/>
                <w:szCs w:val="24"/>
              </w:rPr>
              <w:t>男，年龄</w:t>
            </w:r>
            <w:r>
              <w:rPr>
                <w:rFonts w:hint="eastAsia"/>
                <w:sz w:val="24"/>
                <w:szCs w:val="24"/>
              </w:rPr>
              <w:t>50</w:t>
            </w:r>
            <w:r>
              <w:rPr>
                <w:rFonts w:hint="eastAsia"/>
                <w:sz w:val="24"/>
                <w:szCs w:val="24"/>
              </w:rPr>
              <w:t>周</w:t>
            </w:r>
            <w:r>
              <w:rPr>
                <w:rFonts w:hint="eastAsia"/>
                <w:sz w:val="24"/>
                <w:szCs w:val="24"/>
              </w:rPr>
              <w:t>岁</w:t>
            </w:r>
            <w:r>
              <w:rPr>
                <w:rFonts w:hint="eastAsia"/>
                <w:sz w:val="24"/>
                <w:szCs w:val="24"/>
              </w:rPr>
              <w:t>或</w:t>
            </w:r>
            <w:r>
              <w:rPr>
                <w:rFonts w:hint="eastAsia"/>
                <w:sz w:val="24"/>
                <w:szCs w:val="24"/>
              </w:rPr>
              <w:t>以下，大专</w:t>
            </w:r>
            <w:r>
              <w:rPr>
                <w:rFonts w:hint="eastAsia"/>
                <w:sz w:val="24"/>
                <w:szCs w:val="24"/>
              </w:rPr>
              <w:t>或</w:t>
            </w:r>
            <w:r>
              <w:rPr>
                <w:rFonts w:hint="eastAsia"/>
                <w:sz w:val="24"/>
                <w:szCs w:val="24"/>
              </w:rPr>
              <w:t>以上学历，持</w:t>
            </w:r>
            <w:r>
              <w:rPr>
                <w:rFonts w:hint="eastAsia"/>
                <w:sz w:val="24"/>
                <w:szCs w:val="24"/>
              </w:rPr>
              <w:t>职业资格证书（保安员二级</w:t>
            </w:r>
            <w:r>
              <w:rPr>
                <w:rFonts w:hint="eastAsia"/>
                <w:sz w:val="24"/>
                <w:szCs w:val="24"/>
              </w:rPr>
              <w:t>/</w:t>
            </w:r>
            <w:r>
              <w:rPr>
                <w:rFonts w:hint="eastAsia"/>
                <w:sz w:val="24"/>
                <w:szCs w:val="24"/>
              </w:rPr>
              <w:t>技师或以上）</w:t>
            </w:r>
            <w:r>
              <w:rPr>
                <w:rFonts w:hint="eastAsia"/>
                <w:sz w:val="24"/>
                <w:szCs w:val="24"/>
              </w:rPr>
              <w:t>；身体健康，形象良好，思想政治合格，组织能力强，无违法犯罪记录，掌握安防、消防应急及反恐设备操作技能，有</w:t>
            </w:r>
            <w:r>
              <w:rPr>
                <w:rFonts w:hint="eastAsia"/>
                <w:sz w:val="24"/>
                <w:szCs w:val="24"/>
              </w:rPr>
              <w:t>2</w:t>
            </w:r>
            <w:r>
              <w:rPr>
                <w:rFonts w:hint="eastAsia"/>
                <w:sz w:val="24"/>
                <w:szCs w:val="24"/>
              </w:rPr>
              <w:t>年</w:t>
            </w:r>
            <w:r>
              <w:rPr>
                <w:rFonts w:hint="eastAsia"/>
                <w:sz w:val="24"/>
                <w:szCs w:val="24"/>
              </w:rPr>
              <w:t>或</w:t>
            </w:r>
            <w:r>
              <w:rPr>
                <w:rFonts w:hint="eastAsia"/>
                <w:sz w:val="24"/>
                <w:szCs w:val="24"/>
              </w:rPr>
              <w:t>以上</w:t>
            </w:r>
            <w:r>
              <w:rPr>
                <w:rFonts w:hint="eastAsia"/>
                <w:sz w:val="24"/>
                <w:szCs w:val="24"/>
              </w:rPr>
              <w:t>保安管理</w:t>
            </w:r>
            <w:r>
              <w:rPr>
                <w:rFonts w:hint="eastAsia"/>
                <w:sz w:val="24"/>
                <w:szCs w:val="24"/>
              </w:rPr>
              <w:t>经验。</w:t>
            </w:r>
          </w:p>
        </w:tc>
        <w:tc>
          <w:tcPr>
            <w:tcW w:w="1155" w:type="dxa"/>
            <w:vAlign w:val="center"/>
          </w:tcPr>
          <w:p w:rsidR="006F7033" w:rsidRDefault="000B66F1">
            <w:pPr>
              <w:spacing w:line="360" w:lineRule="auto"/>
              <w:jc w:val="center"/>
              <w:rPr>
                <w:rFonts w:eastAsiaTheme="minorEastAsia"/>
                <w:sz w:val="24"/>
                <w:szCs w:val="24"/>
              </w:rPr>
            </w:pPr>
            <w:r>
              <w:rPr>
                <w:rFonts w:hint="eastAsia"/>
                <w:sz w:val="24"/>
                <w:szCs w:val="24"/>
              </w:rPr>
              <w:t>否</w:t>
            </w:r>
          </w:p>
        </w:tc>
        <w:tc>
          <w:tcPr>
            <w:tcW w:w="1363" w:type="dxa"/>
            <w:vAlign w:val="center"/>
          </w:tcPr>
          <w:p w:rsidR="006F7033" w:rsidRDefault="000B66F1">
            <w:pPr>
              <w:spacing w:line="360" w:lineRule="auto"/>
              <w:jc w:val="center"/>
              <w:rPr>
                <w:sz w:val="24"/>
                <w:szCs w:val="24"/>
              </w:rPr>
            </w:pPr>
            <w:r>
              <w:rPr>
                <w:rFonts w:hint="eastAsia"/>
                <w:sz w:val="24"/>
                <w:szCs w:val="24"/>
              </w:rPr>
              <w:t>每日</w:t>
            </w:r>
            <w:r>
              <w:rPr>
                <w:rFonts w:hint="eastAsia"/>
                <w:sz w:val="24"/>
                <w:szCs w:val="24"/>
              </w:rPr>
              <w:t>8</w:t>
            </w:r>
            <w:r>
              <w:rPr>
                <w:rFonts w:hint="eastAsia"/>
                <w:sz w:val="24"/>
                <w:szCs w:val="24"/>
              </w:rPr>
              <w:t>小时</w:t>
            </w:r>
          </w:p>
          <w:p w:rsidR="006F7033" w:rsidRDefault="000B66F1">
            <w:pPr>
              <w:spacing w:line="360" w:lineRule="auto"/>
              <w:jc w:val="center"/>
              <w:rPr>
                <w:sz w:val="24"/>
                <w:szCs w:val="24"/>
              </w:rPr>
            </w:pPr>
            <w:r>
              <w:rPr>
                <w:rFonts w:hint="eastAsia"/>
                <w:sz w:val="24"/>
                <w:szCs w:val="24"/>
              </w:rPr>
              <w:t>每周</w:t>
            </w:r>
            <w:r>
              <w:rPr>
                <w:rFonts w:hint="eastAsia"/>
                <w:sz w:val="24"/>
                <w:szCs w:val="24"/>
              </w:rPr>
              <w:t>5</w:t>
            </w:r>
            <w:r>
              <w:rPr>
                <w:rFonts w:hint="eastAsia"/>
                <w:sz w:val="24"/>
                <w:szCs w:val="24"/>
              </w:rPr>
              <w:t>天</w:t>
            </w:r>
          </w:p>
        </w:tc>
      </w:tr>
      <w:tr w:rsidR="006F7033">
        <w:trPr>
          <w:jc w:val="center"/>
        </w:trPr>
        <w:tc>
          <w:tcPr>
            <w:tcW w:w="725" w:type="dxa"/>
            <w:vAlign w:val="center"/>
          </w:tcPr>
          <w:p w:rsidR="006F7033" w:rsidRDefault="000B66F1">
            <w:pPr>
              <w:spacing w:line="360" w:lineRule="auto"/>
              <w:jc w:val="center"/>
              <w:rPr>
                <w:sz w:val="24"/>
                <w:szCs w:val="24"/>
              </w:rPr>
            </w:pPr>
            <w:r>
              <w:rPr>
                <w:sz w:val="24"/>
                <w:szCs w:val="24"/>
              </w:rPr>
              <w:t>2</w:t>
            </w:r>
          </w:p>
        </w:tc>
        <w:tc>
          <w:tcPr>
            <w:tcW w:w="1155" w:type="dxa"/>
            <w:vAlign w:val="center"/>
          </w:tcPr>
          <w:p w:rsidR="006F7033" w:rsidRDefault="000B66F1">
            <w:pPr>
              <w:spacing w:line="360" w:lineRule="auto"/>
              <w:jc w:val="center"/>
              <w:rPr>
                <w:sz w:val="24"/>
                <w:szCs w:val="24"/>
              </w:rPr>
            </w:pPr>
            <w:r>
              <w:rPr>
                <w:rFonts w:hint="eastAsia"/>
                <w:sz w:val="24"/>
                <w:szCs w:val="24"/>
              </w:rPr>
              <w:t>北宁校区门卫保安</w:t>
            </w:r>
          </w:p>
        </w:tc>
        <w:tc>
          <w:tcPr>
            <w:tcW w:w="825" w:type="dxa"/>
            <w:vAlign w:val="center"/>
          </w:tcPr>
          <w:p w:rsidR="006F7033" w:rsidRDefault="000B66F1">
            <w:pPr>
              <w:spacing w:line="360" w:lineRule="auto"/>
              <w:jc w:val="center"/>
              <w:rPr>
                <w:sz w:val="24"/>
                <w:szCs w:val="24"/>
              </w:rPr>
            </w:pPr>
            <w:r>
              <w:rPr>
                <w:rFonts w:hint="eastAsia"/>
                <w:sz w:val="24"/>
                <w:szCs w:val="24"/>
              </w:rPr>
              <w:t>8</w:t>
            </w:r>
            <w:r>
              <w:rPr>
                <w:rFonts w:hint="eastAsia"/>
                <w:sz w:val="24"/>
                <w:szCs w:val="24"/>
              </w:rPr>
              <w:t>人</w:t>
            </w:r>
          </w:p>
        </w:tc>
        <w:tc>
          <w:tcPr>
            <w:tcW w:w="4352" w:type="dxa"/>
            <w:vAlign w:val="center"/>
          </w:tcPr>
          <w:p w:rsidR="006F7033" w:rsidRDefault="000B66F1">
            <w:pPr>
              <w:spacing w:line="360" w:lineRule="auto"/>
              <w:jc w:val="left"/>
              <w:rPr>
                <w:sz w:val="24"/>
                <w:szCs w:val="24"/>
              </w:rPr>
            </w:pPr>
            <w:r>
              <w:rPr>
                <w:rFonts w:hint="eastAsia"/>
                <w:sz w:val="24"/>
                <w:szCs w:val="24"/>
              </w:rPr>
              <w:t>男，</w:t>
            </w:r>
            <w:r>
              <w:rPr>
                <w:rFonts w:hint="eastAsia"/>
                <w:sz w:val="24"/>
                <w:szCs w:val="24"/>
              </w:rPr>
              <w:t>非退休人员</w:t>
            </w:r>
            <w:r>
              <w:rPr>
                <w:rFonts w:hint="eastAsia"/>
                <w:sz w:val="24"/>
                <w:szCs w:val="24"/>
              </w:rPr>
              <w:t>55</w:t>
            </w:r>
            <w:r>
              <w:rPr>
                <w:rFonts w:hint="eastAsia"/>
                <w:sz w:val="24"/>
                <w:szCs w:val="24"/>
              </w:rPr>
              <w:t>周岁或以下，退休人员最多</w:t>
            </w:r>
            <w:r>
              <w:rPr>
                <w:rFonts w:hint="eastAsia"/>
                <w:sz w:val="24"/>
                <w:szCs w:val="24"/>
              </w:rPr>
              <w:t>7</w:t>
            </w:r>
            <w:r>
              <w:rPr>
                <w:rFonts w:hint="eastAsia"/>
                <w:sz w:val="24"/>
                <w:szCs w:val="24"/>
              </w:rPr>
              <w:t>人（</w:t>
            </w:r>
            <w:r>
              <w:rPr>
                <w:rFonts w:hint="eastAsia"/>
                <w:sz w:val="24"/>
                <w:szCs w:val="24"/>
              </w:rPr>
              <w:t>63</w:t>
            </w:r>
            <w:r>
              <w:rPr>
                <w:rFonts w:hint="eastAsia"/>
                <w:sz w:val="24"/>
                <w:szCs w:val="24"/>
              </w:rPr>
              <w:t>周岁或以下）</w:t>
            </w:r>
            <w:r>
              <w:rPr>
                <w:rFonts w:hint="eastAsia"/>
                <w:sz w:val="24"/>
                <w:szCs w:val="24"/>
              </w:rPr>
              <w:t>；身高不低于</w:t>
            </w:r>
            <w:r>
              <w:rPr>
                <w:rFonts w:hint="eastAsia"/>
                <w:sz w:val="24"/>
                <w:szCs w:val="24"/>
              </w:rPr>
              <w:t>1.70</w:t>
            </w:r>
            <w:r>
              <w:rPr>
                <w:rFonts w:hint="eastAsia"/>
                <w:sz w:val="24"/>
                <w:szCs w:val="24"/>
              </w:rPr>
              <w:t>米，</w:t>
            </w:r>
            <w:r>
              <w:rPr>
                <w:rFonts w:hint="eastAsia"/>
                <w:sz w:val="24"/>
                <w:szCs w:val="24"/>
              </w:rPr>
              <w:t>持职业资格证（保安员）或公安机关盖章的保安员证书上岗</w:t>
            </w:r>
            <w:r>
              <w:rPr>
                <w:rFonts w:hint="eastAsia"/>
                <w:sz w:val="24"/>
                <w:szCs w:val="24"/>
              </w:rPr>
              <w:t>，</w:t>
            </w:r>
            <w:r>
              <w:rPr>
                <w:rFonts w:hint="eastAsia"/>
                <w:sz w:val="24"/>
                <w:szCs w:val="24"/>
              </w:rPr>
              <w:t>每个班次</w:t>
            </w:r>
            <w:r>
              <w:rPr>
                <w:rFonts w:hint="eastAsia"/>
                <w:sz w:val="24"/>
                <w:szCs w:val="24"/>
              </w:rPr>
              <w:t>2</w:t>
            </w:r>
            <w:r>
              <w:rPr>
                <w:rFonts w:hint="eastAsia"/>
                <w:sz w:val="24"/>
                <w:szCs w:val="24"/>
              </w:rPr>
              <w:t>人；身体健康，形象良好，思想政治合格，无违法犯罪记录；掌握安防、消防应急及反恐设备操作技能，至少</w:t>
            </w:r>
            <w:r>
              <w:rPr>
                <w:rFonts w:hint="eastAsia"/>
                <w:sz w:val="24"/>
                <w:szCs w:val="24"/>
              </w:rPr>
              <w:t>2</w:t>
            </w:r>
            <w:r>
              <w:rPr>
                <w:rFonts w:hint="eastAsia"/>
                <w:sz w:val="24"/>
                <w:szCs w:val="24"/>
              </w:rPr>
              <w:t>人</w:t>
            </w:r>
            <w:r>
              <w:rPr>
                <w:rFonts w:hint="eastAsia"/>
                <w:sz w:val="24"/>
                <w:szCs w:val="24"/>
              </w:rPr>
              <w:t>具备</w:t>
            </w:r>
            <w:r>
              <w:rPr>
                <w:rFonts w:hint="eastAsia"/>
                <w:sz w:val="24"/>
                <w:szCs w:val="24"/>
              </w:rPr>
              <w:t>2</w:t>
            </w:r>
            <w:r>
              <w:rPr>
                <w:rFonts w:hint="eastAsia"/>
                <w:sz w:val="24"/>
                <w:szCs w:val="24"/>
              </w:rPr>
              <w:t>年</w:t>
            </w:r>
            <w:r>
              <w:rPr>
                <w:rFonts w:hint="eastAsia"/>
                <w:sz w:val="24"/>
                <w:szCs w:val="24"/>
              </w:rPr>
              <w:t>或</w:t>
            </w:r>
            <w:r>
              <w:rPr>
                <w:rFonts w:hint="eastAsia"/>
                <w:sz w:val="24"/>
                <w:szCs w:val="24"/>
              </w:rPr>
              <w:t>以上工作经验。</w:t>
            </w:r>
          </w:p>
        </w:tc>
        <w:tc>
          <w:tcPr>
            <w:tcW w:w="1155" w:type="dxa"/>
            <w:vAlign w:val="center"/>
          </w:tcPr>
          <w:p w:rsidR="006F7033" w:rsidRDefault="000B66F1">
            <w:pPr>
              <w:spacing w:line="360" w:lineRule="auto"/>
              <w:jc w:val="center"/>
              <w:rPr>
                <w:sz w:val="24"/>
                <w:szCs w:val="24"/>
              </w:rPr>
            </w:pPr>
            <w:r>
              <w:rPr>
                <w:rFonts w:hint="eastAsia"/>
                <w:sz w:val="24"/>
                <w:szCs w:val="24"/>
              </w:rPr>
              <w:t>最多接受</w:t>
            </w:r>
            <w:r>
              <w:rPr>
                <w:rFonts w:hint="eastAsia"/>
                <w:sz w:val="24"/>
                <w:szCs w:val="24"/>
              </w:rPr>
              <w:t>7</w:t>
            </w:r>
            <w:r>
              <w:rPr>
                <w:rFonts w:hint="eastAsia"/>
                <w:sz w:val="24"/>
                <w:szCs w:val="24"/>
              </w:rPr>
              <w:t>名退休人员</w:t>
            </w:r>
          </w:p>
        </w:tc>
        <w:tc>
          <w:tcPr>
            <w:tcW w:w="1363" w:type="dxa"/>
            <w:vAlign w:val="center"/>
          </w:tcPr>
          <w:p w:rsidR="006F7033" w:rsidRDefault="000B66F1">
            <w:pPr>
              <w:spacing w:line="360" w:lineRule="auto"/>
              <w:jc w:val="center"/>
              <w:rPr>
                <w:sz w:val="24"/>
                <w:szCs w:val="24"/>
              </w:rPr>
            </w:pPr>
            <w:r>
              <w:rPr>
                <w:rFonts w:hint="eastAsia"/>
                <w:sz w:val="24"/>
                <w:szCs w:val="24"/>
              </w:rPr>
              <w:t>24</w:t>
            </w:r>
            <w:r>
              <w:rPr>
                <w:rFonts w:hint="eastAsia"/>
                <w:sz w:val="24"/>
                <w:szCs w:val="24"/>
              </w:rPr>
              <w:t>小时值守</w:t>
            </w:r>
          </w:p>
          <w:p w:rsidR="006F7033" w:rsidRDefault="000B66F1">
            <w:pPr>
              <w:pStyle w:val="a1"/>
              <w:snapToGrid/>
              <w:spacing w:line="360" w:lineRule="auto"/>
            </w:pPr>
            <w:r>
              <w:rPr>
                <w:rFonts w:hint="eastAsia"/>
                <w:sz w:val="24"/>
                <w:szCs w:val="24"/>
              </w:rPr>
              <w:t>四班三运转</w:t>
            </w:r>
          </w:p>
        </w:tc>
      </w:tr>
      <w:tr w:rsidR="006F7033">
        <w:trPr>
          <w:jc w:val="center"/>
        </w:trPr>
        <w:tc>
          <w:tcPr>
            <w:tcW w:w="725" w:type="dxa"/>
            <w:vAlign w:val="center"/>
          </w:tcPr>
          <w:p w:rsidR="006F7033" w:rsidRDefault="000B66F1">
            <w:pPr>
              <w:spacing w:line="360" w:lineRule="auto"/>
              <w:jc w:val="center"/>
              <w:rPr>
                <w:rFonts w:eastAsiaTheme="minorEastAsia"/>
                <w:sz w:val="24"/>
                <w:szCs w:val="24"/>
              </w:rPr>
            </w:pPr>
            <w:r>
              <w:rPr>
                <w:rFonts w:hint="eastAsia"/>
                <w:sz w:val="24"/>
                <w:szCs w:val="24"/>
              </w:rPr>
              <w:t>3</w:t>
            </w:r>
          </w:p>
        </w:tc>
        <w:tc>
          <w:tcPr>
            <w:tcW w:w="1155" w:type="dxa"/>
            <w:vAlign w:val="center"/>
          </w:tcPr>
          <w:p w:rsidR="006F7033" w:rsidRDefault="000B66F1">
            <w:pPr>
              <w:spacing w:line="360" w:lineRule="auto"/>
              <w:jc w:val="center"/>
              <w:rPr>
                <w:sz w:val="24"/>
                <w:szCs w:val="24"/>
              </w:rPr>
            </w:pPr>
            <w:r>
              <w:rPr>
                <w:rFonts w:hint="eastAsia"/>
                <w:sz w:val="24"/>
                <w:szCs w:val="24"/>
              </w:rPr>
              <w:t>北宁校区</w:t>
            </w:r>
            <w:r>
              <w:rPr>
                <w:sz w:val="24"/>
                <w:szCs w:val="24"/>
              </w:rPr>
              <w:t>消防监控</w:t>
            </w:r>
          </w:p>
        </w:tc>
        <w:tc>
          <w:tcPr>
            <w:tcW w:w="825" w:type="dxa"/>
            <w:vAlign w:val="center"/>
          </w:tcPr>
          <w:p w:rsidR="006F7033" w:rsidRDefault="000B66F1">
            <w:pPr>
              <w:spacing w:line="360" w:lineRule="auto"/>
              <w:jc w:val="center"/>
              <w:rPr>
                <w:sz w:val="24"/>
                <w:szCs w:val="24"/>
              </w:rPr>
            </w:pPr>
            <w:r>
              <w:rPr>
                <w:rFonts w:hint="eastAsia"/>
                <w:sz w:val="24"/>
                <w:szCs w:val="24"/>
              </w:rPr>
              <w:t>8</w:t>
            </w:r>
            <w:r>
              <w:rPr>
                <w:rFonts w:hint="eastAsia"/>
                <w:sz w:val="24"/>
                <w:szCs w:val="24"/>
              </w:rPr>
              <w:t>人</w:t>
            </w:r>
          </w:p>
        </w:tc>
        <w:tc>
          <w:tcPr>
            <w:tcW w:w="4352" w:type="dxa"/>
            <w:vAlign w:val="center"/>
          </w:tcPr>
          <w:p w:rsidR="006F7033" w:rsidRDefault="000B66F1">
            <w:pPr>
              <w:spacing w:line="360" w:lineRule="auto"/>
              <w:jc w:val="left"/>
              <w:rPr>
                <w:sz w:val="24"/>
                <w:szCs w:val="24"/>
              </w:rPr>
            </w:pPr>
            <w:r>
              <w:rPr>
                <w:rFonts w:hint="eastAsia"/>
                <w:sz w:val="24"/>
                <w:szCs w:val="24"/>
              </w:rPr>
              <w:t>男，年龄</w:t>
            </w:r>
            <w:r>
              <w:rPr>
                <w:rFonts w:hint="eastAsia"/>
                <w:sz w:val="24"/>
                <w:szCs w:val="24"/>
              </w:rPr>
              <w:t>55</w:t>
            </w:r>
            <w:r>
              <w:rPr>
                <w:rFonts w:hint="eastAsia"/>
                <w:sz w:val="24"/>
                <w:szCs w:val="24"/>
              </w:rPr>
              <w:t>周</w:t>
            </w:r>
            <w:r>
              <w:rPr>
                <w:rFonts w:hint="eastAsia"/>
                <w:sz w:val="24"/>
                <w:szCs w:val="24"/>
              </w:rPr>
              <w:t>岁以；持</w:t>
            </w:r>
            <w:r>
              <w:rPr>
                <w:rFonts w:hint="eastAsia"/>
                <w:sz w:val="24"/>
                <w:szCs w:val="24"/>
              </w:rPr>
              <w:t>职业资格证书（</w:t>
            </w:r>
            <w:r>
              <w:rPr>
                <w:rFonts w:hint="eastAsia"/>
                <w:sz w:val="24"/>
                <w:szCs w:val="24"/>
              </w:rPr>
              <w:t>建（构）筑物消防员</w:t>
            </w:r>
            <w:r>
              <w:rPr>
                <w:rFonts w:hint="eastAsia"/>
                <w:sz w:val="24"/>
                <w:szCs w:val="24"/>
              </w:rPr>
              <w:t>或消防设施操作员）上岗，</w:t>
            </w:r>
            <w:r>
              <w:rPr>
                <w:rFonts w:hint="eastAsia"/>
                <w:sz w:val="24"/>
                <w:szCs w:val="24"/>
              </w:rPr>
              <w:t>每个班次</w:t>
            </w:r>
            <w:r>
              <w:rPr>
                <w:rFonts w:hint="eastAsia"/>
                <w:sz w:val="24"/>
                <w:szCs w:val="24"/>
              </w:rPr>
              <w:t>2</w:t>
            </w:r>
            <w:r>
              <w:rPr>
                <w:rFonts w:hint="eastAsia"/>
                <w:sz w:val="24"/>
                <w:szCs w:val="24"/>
              </w:rPr>
              <w:t>人</w:t>
            </w:r>
            <w:r>
              <w:rPr>
                <w:rFonts w:hint="eastAsia"/>
                <w:sz w:val="24"/>
                <w:szCs w:val="24"/>
              </w:rPr>
              <w:t>,</w:t>
            </w:r>
            <w:r>
              <w:rPr>
                <w:rFonts w:hint="eastAsia"/>
                <w:sz w:val="24"/>
                <w:szCs w:val="24"/>
              </w:rPr>
              <w:t>掌握计算机使用技能；身体健康，形象良好，思想政治合格，无违法犯罪记录；掌握消防设备操作技能；至少</w:t>
            </w:r>
            <w:r>
              <w:rPr>
                <w:rFonts w:hint="eastAsia"/>
                <w:sz w:val="24"/>
                <w:szCs w:val="24"/>
              </w:rPr>
              <w:t>2</w:t>
            </w:r>
            <w:r>
              <w:rPr>
                <w:rFonts w:hint="eastAsia"/>
                <w:sz w:val="24"/>
                <w:szCs w:val="24"/>
              </w:rPr>
              <w:t>人</w:t>
            </w:r>
            <w:r>
              <w:rPr>
                <w:rFonts w:hint="eastAsia"/>
                <w:sz w:val="24"/>
                <w:szCs w:val="24"/>
              </w:rPr>
              <w:t>具备</w:t>
            </w:r>
            <w:r>
              <w:rPr>
                <w:rFonts w:hint="eastAsia"/>
                <w:sz w:val="24"/>
                <w:szCs w:val="24"/>
              </w:rPr>
              <w:t>2</w:t>
            </w:r>
            <w:r>
              <w:rPr>
                <w:rFonts w:hint="eastAsia"/>
                <w:sz w:val="24"/>
                <w:szCs w:val="24"/>
              </w:rPr>
              <w:t>年</w:t>
            </w:r>
            <w:r>
              <w:rPr>
                <w:rFonts w:hint="eastAsia"/>
                <w:sz w:val="24"/>
                <w:szCs w:val="24"/>
              </w:rPr>
              <w:t>或</w:t>
            </w:r>
            <w:r>
              <w:rPr>
                <w:rFonts w:hint="eastAsia"/>
                <w:sz w:val="24"/>
                <w:szCs w:val="24"/>
              </w:rPr>
              <w:t>以上工作经验。</w:t>
            </w:r>
          </w:p>
        </w:tc>
        <w:tc>
          <w:tcPr>
            <w:tcW w:w="1155" w:type="dxa"/>
            <w:vAlign w:val="center"/>
          </w:tcPr>
          <w:p w:rsidR="006F7033" w:rsidRDefault="000B66F1">
            <w:pPr>
              <w:spacing w:line="360" w:lineRule="auto"/>
              <w:jc w:val="center"/>
              <w:rPr>
                <w:sz w:val="24"/>
                <w:szCs w:val="24"/>
              </w:rPr>
            </w:pPr>
            <w:r>
              <w:rPr>
                <w:rFonts w:hint="eastAsia"/>
                <w:sz w:val="24"/>
                <w:szCs w:val="24"/>
              </w:rPr>
              <w:t>否</w:t>
            </w:r>
          </w:p>
        </w:tc>
        <w:tc>
          <w:tcPr>
            <w:tcW w:w="1363" w:type="dxa"/>
            <w:vAlign w:val="center"/>
          </w:tcPr>
          <w:p w:rsidR="006F7033" w:rsidRDefault="000B66F1">
            <w:pPr>
              <w:spacing w:line="360" w:lineRule="auto"/>
              <w:jc w:val="center"/>
              <w:rPr>
                <w:sz w:val="24"/>
                <w:szCs w:val="24"/>
              </w:rPr>
            </w:pPr>
            <w:r>
              <w:rPr>
                <w:rFonts w:hint="eastAsia"/>
                <w:sz w:val="24"/>
                <w:szCs w:val="24"/>
              </w:rPr>
              <w:t>24</w:t>
            </w:r>
            <w:r>
              <w:rPr>
                <w:rFonts w:hint="eastAsia"/>
                <w:sz w:val="24"/>
                <w:szCs w:val="24"/>
              </w:rPr>
              <w:t>小时值守</w:t>
            </w:r>
          </w:p>
          <w:p w:rsidR="006F7033" w:rsidRDefault="000B66F1">
            <w:pPr>
              <w:spacing w:line="360" w:lineRule="auto"/>
              <w:jc w:val="center"/>
              <w:rPr>
                <w:sz w:val="24"/>
                <w:szCs w:val="24"/>
              </w:rPr>
            </w:pPr>
            <w:r>
              <w:rPr>
                <w:rFonts w:hint="eastAsia"/>
                <w:sz w:val="24"/>
                <w:szCs w:val="24"/>
              </w:rPr>
              <w:t>四班三运转</w:t>
            </w:r>
          </w:p>
        </w:tc>
      </w:tr>
      <w:tr w:rsidR="006F7033">
        <w:trPr>
          <w:jc w:val="center"/>
        </w:trPr>
        <w:tc>
          <w:tcPr>
            <w:tcW w:w="725" w:type="dxa"/>
            <w:vAlign w:val="center"/>
          </w:tcPr>
          <w:p w:rsidR="006F7033" w:rsidRDefault="000B66F1">
            <w:pPr>
              <w:spacing w:line="360" w:lineRule="auto"/>
              <w:jc w:val="center"/>
              <w:rPr>
                <w:rFonts w:eastAsiaTheme="minorEastAsia"/>
                <w:sz w:val="24"/>
                <w:szCs w:val="24"/>
              </w:rPr>
            </w:pPr>
            <w:r>
              <w:rPr>
                <w:rFonts w:hint="eastAsia"/>
                <w:sz w:val="24"/>
                <w:szCs w:val="24"/>
              </w:rPr>
              <w:t>4</w:t>
            </w:r>
          </w:p>
        </w:tc>
        <w:tc>
          <w:tcPr>
            <w:tcW w:w="1155" w:type="dxa"/>
            <w:vAlign w:val="center"/>
          </w:tcPr>
          <w:p w:rsidR="006F7033" w:rsidRDefault="000B66F1">
            <w:pPr>
              <w:spacing w:line="360" w:lineRule="auto"/>
              <w:jc w:val="center"/>
              <w:rPr>
                <w:sz w:val="24"/>
                <w:szCs w:val="24"/>
              </w:rPr>
            </w:pPr>
            <w:r>
              <w:rPr>
                <w:rFonts w:hint="eastAsia"/>
                <w:sz w:val="24"/>
                <w:szCs w:val="24"/>
              </w:rPr>
              <w:t>南校区门卫保安</w:t>
            </w:r>
          </w:p>
        </w:tc>
        <w:tc>
          <w:tcPr>
            <w:tcW w:w="825" w:type="dxa"/>
            <w:vAlign w:val="center"/>
          </w:tcPr>
          <w:p w:rsidR="006F7033" w:rsidRDefault="000B66F1">
            <w:pPr>
              <w:spacing w:line="360" w:lineRule="auto"/>
              <w:jc w:val="center"/>
              <w:rPr>
                <w:sz w:val="24"/>
                <w:szCs w:val="24"/>
              </w:rPr>
            </w:pPr>
            <w:r>
              <w:rPr>
                <w:rFonts w:hint="eastAsia"/>
                <w:sz w:val="24"/>
                <w:szCs w:val="24"/>
              </w:rPr>
              <w:t>8</w:t>
            </w:r>
            <w:r>
              <w:rPr>
                <w:rFonts w:hint="eastAsia"/>
                <w:sz w:val="24"/>
                <w:szCs w:val="24"/>
              </w:rPr>
              <w:t>人</w:t>
            </w:r>
          </w:p>
        </w:tc>
        <w:tc>
          <w:tcPr>
            <w:tcW w:w="4352" w:type="dxa"/>
            <w:vAlign w:val="center"/>
          </w:tcPr>
          <w:p w:rsidR="006F7033" w:rsidRDefault="000B66F1">
            <w:pPr>
              <w:spacing w:line="360" w:lineRule="auto"/>
              <w:jc w:val="left"/>
              <w:rPr>
                <w:sz w:val="24"/>
                <w:szCs w:val="24"/>
              </w:rPr>
            </w:pPr>
            <w:r>
              <w:rPr>
                <w:rFonts w:hint="eastAsia"/>
                <w:sz w:val="24"/>
                <w:szCs w:val="24"/>
              </w:rPr>
              <w:t>男，</w:t>
            </w:r>
            <w:r>
              <w:rPr>
                <w:rFonts w:hint="eastAsia"/>
                <w:sz w:val="24"/>
                <w:szCs w:val="24"/>
              </w:rPr>
              <w:t>非退休人员</w:t>
            </w:r>
            <w:r>
              <w:rPr>
                <w:rFonts w:hint="eastAsia"/>
                <w:sz w:val="24"/>
                <w:szCs w:val="24"/>
              </w:rPr>
              <w:t>55</w:t>
            </w:r>
            <w:r>
              <w:rPr>
                <w:rFonts w:hint="eastAsia"/>
                <w:sz w:val="24"/>
                <w:szCs w:val="24"/>
              </w:rPr>
              <w:t>周岁或以下，退休人员最多</w:t>
            </w:r>
            <w:r>
              <w:rPr>
                <w:rFonts w:hint="eastAsia"/>
                <w:sz w:val="24"/>
                <w:szCs w:val="24"/>
              </w:rPr>
              <w:t>6</w:t>
            </w:r>
            <w:r>
              <w:rPr>
                <w:rFonts w:hint="eastAsia"/>
                <w:sz w:val="24"/>
                <w:szCs w:val="24"/>
              </w:rPr>
              <w:t>人（</w:t>
            </w:r>
            <w:r>
              <w:rPr>
                <w:rFonts w:hint="eastAsia"/>
                <w:sz w:val="24"/>
                <w:szCs w:val="24"/>
              </w:rPr>
              <w:t>63</w:t>
            </w:r>
            <w:r>
              <w:rPr>
                <w:rFonts w:hint="eastAsia"/>
                <w:sz w:val="24"/>
                <w:szCs w:val="24"/>
              </w:rPr>
              <w:t>周岁或以下）</w:t>
            </w:r>
            <w:r>
              <w:rPr>
                <w:rFonts w:hint="eastAsia"/>
                <w:sz w:val="24"/>
                <w:szCs w:val="24"/>
              </w:rPr>
              <w:t>；身高不低于</w:t>
            </w:r>
            <w:r>
              <w:rPr>
                <w:rFonts w:hint="eastAsia"/>
                <w:sz w:val="24"/>
                <w:szCs w:val="24"/>
              </w:rPr>
              <w:t>1.70</w:t>
            </w:r>
            <w:r>
              <w:rPr>
                <w:rFonts w:hint="eastAsia"/>
                <w:sz w:val="24"/>
                <w:szCs w:val="24"/>
              </w:rPr>
              <w:t>米，</w:t>
            </w:r>
            <w:r>
              <w:rPr>
                <w:rFonts w:hint="eastAsia"/>
                <w:sz w:val="24"/>
                <w:szCs w:val="24"/>
              </w:rPr>
              <w:t>持职业资格证（保安员）或公安机关盖章的保安员证书上岗</w:t>
            </w:r>
            <w:r>
              <w:rPr>
                <w:rFonts w:hint="eastAsia"/>
                <w:sz w:val="24"/>
                <w:szCs w:val="24"/>
              </w:rPr>
              <w:t>，</w:t>
            </w:r>
            <w:r>
              <w:rPr>
                <w:rFonts w:hint="eastAsia"/>
                <w:sz w:val="24"/>
                <w:szCs w:val="24"/>
              </w:rPr>
              <w:t>每个班次</w:t>
            </w:r>
            <w:r>
              <w:rPr>
                <w:rFonts w:hint="eastAsia"/>
                <w:sz w:val="24"/>
                <w:szCs w:val="24"/>
              </w:rPr>
              <w:t>2</w:t>
            </w:r>
            <w:r>
              <w:rPr>
                <w:rFonts w:hint="eastAsia"/>
                <w:sz w:val="24"/>
                <w:szCs w:val="24"/>
              </w:rPr>
              <w:t>人；身体健康，形象良好，思想政治合格，无违法犯罪记录；</w:t>
            </w:r>
            <w:r>
              <w:rPr>
                <w:rFonts w:hint="eastAsia"/>
                <w:sz w:val="24"/>
                <w:szCs w:val="24"/>
              </w:rPr>
              <w:t>掌握安防、消防应急及反恐设备操作技能，至少</w:t>
            </w:r>
            <w:r>
              <w:rPr>
                <w:rFonts w:hint="eastAsia"/>
                <w:sz w:val="24"/>
                <w:szCs w:val="24"/>
              </w:rPr>
              <w:t>2</w:t>
            </w:r>
            <w:r>
              <w:rPr>
                <w:rFonts w:hint="eastAsia"/>
                <w:sz w:val="24"/>
                <w:szCs w:val="24"/>
              </w:rPr>
              <w:t>人</w:t>
            </w:r>
            <w:r>
              <w:rPr>
                <w:rFonts w:hint="eastAsia"/>
                <w:sz w:val="24"/>
                <w:szCs w:val="24"/>
              </w:rPr>
              <w:t>具备</w:t>
            </w:r>
            <w:r>
              <w:rPr>
                <w:rFonts w:hint="eastAsia"/>
                <w:sz w:val="24"/>
                <w:szCs w:val="24"/>
              </w:rPr>
              <w:t>2</w:t>
            </w:r>
            <w:r>
              <w:rPr>
                <w:rFonts w:hint="eastAsia"/>
                <w:sz w:val="24"/>
                <w:szCs w:val="24"/>
              </w:rPr>
              <w:t>年</w:t>
            </w:r>
            <w:r>
              <w:rPr>
                <w:rFonts w:hint="eastAsia"/>
                <w:sz w:val="24"/>
                <w:szCs w:val="24"/>
              </w:rPr>
              <w:t>或</w:t>
            </w:r>
            <w:r>
              <w:rPr>
                <w:rFonts w:hint="eastAsia"/>
                <w:sz w:val="24"/>
                <w:szCs w:val="24"/>
              </w:rPr>
              <w:t>以上工作经验。</w:t>
            </w:r>
          </w:p>
        </w:tc>
        <w:tc>
          <w:tcPr>
            <w:tcW w:w="1155" w:type="dxa"/>
            <w:shd w:val="clear" w:color="auto" w:fill="auto"/>
            <w:vAlign w:val="center"/>
          </w:tcPr>
          <w:p w:rsidR="006F7033" w:rsidRDefault="000B66F1">
            <w:pPr>
              <w:spacing w:line="360" w:lineRule="auto"/>
              <w:jc w:val="center"/>
              <w:rPr>
                <w:rFonts w:eastAsiaTheme="minorEastAsia"/>
                <w:sz w:val="24"/>
                <w:szCs w:val="24"/>
              </w:rPr>
            </w:pPr>
            <w:r>
              <w:rPr>
                <w:rFonts w:hint="eastAsia"/>
                <w:sz w:val="24"/>
                <w:szCs w:val="24"/>
              </w:rPr>
              <w:t>最多接受</w:t>
            </w:r>
            <w:r>
              <w:rPr>
                <w:rFonts w:hint="eastAsia"/>
                <w:sz w:val="24"/>
                <w:szCs w:val="24"/>
              </w:rPr>
              <w:t>6</w:t>
            </w:r>
            <w:r>
              <w:rPr>
                <w:rFonts w:hint="eastAsia"/>
                <w:sz w:val="24"/>
                <w:szCs w:val="24"/>
              </w:rPr>
              <w:t>名退休人员</w:t>
            </w:r>
          </w:p>
        </w:tc>
        <w:tc>
          <w:tcPr>
            <w:tcW w:w="1363" w:type="dxa"/>
            <w:shd w:val="clear" w:color="auto" w:fill="auto"/>
            <w:vAlign w:val="center"/>
          </w:tcPr>
          <w:p w:rsidR="006F7033" w:rsidRDefault="000B66F1">
            <w:pPr>
              <w:spacing w:line="360" w:lineRule="auto"/>
              <w:jc w:val="center"/>
              <w:rPr>
                <w:sz w:val="24"/>
                <w:szCs w:val="24"/>
              </w:rPr>
            </w:pPr>
            <w:r>
              <w:rPr>
                <w:rFonts w:hint="eastAsia"/>
                <w:sz w:val="24"/>
                <w:szCs w:val="24"/>
              </w:rPr>
              <w:t>24</w:t>
            </w:r>
            <w:r>
              <w:rPr>
                <w:rFonts w:hint="eastAsia"/>
                <w:sz w:val="24"/>
                <w:szCs w:val="24"/>
              </w:rPr>
              <w:t>小时值守</w:t>
            </w:r>
          </w:p>
          <w:p w:rsidR="006F7033" w:rsidRDefault="000B66F1">
            <w:pPr>
              <w:spacing w:line="360" w:lineRule="auto"/>
              <w:jc w:val="center"/>
              <w:rPr>
                <w:rFonts w:eastAsiaTheme="minorEastAsia"/>
                <w:sz w:val="24"/>
                <w:szCs w:val="24"/>
              </w:rPr>
            </w:pPr>
            <w:r>
              <w:rPr>
                <w:rFonts w:hint="eastAsia"/>
                <w:sz w:val="24"/>
                <w:szCs w:val="24"/>
              </w:rPr>
              <w:t>四班三运转</w:t>
            </w:r>
          </w:p>
        </w:tc>
      </w:tr>
      <w:tr w:rsidR="006F7033">
        <w:trPr>
          <w:jc w:val="center"/>
        </w:trPr>
        <w:tc>
          <w:tcPr>
            <w:tcW w:w="725" w:type="dxa"/>
            <w:vAlign w:val="center"/>
          </w:tcPr>
          <w:p w:rsidR="006F7033" w:rsidRDefault="000B66F1">
            <w:pPr>
              <w:spacing w:line="360" w:lineRule="auto"/>
              <w:jc w:val="center"/>
              <w:rPr>
                <w:rFonts w:eastAsiaTheme="minorEastAsia"/>
                <w:sz w:val="24"/>
                <w:szCs w:val="24"/>
              </w:rPr>
            </w:pPr>
            <w:r>
              <w:rPr>
                <w:rFonts w:hint="eastAsia"/>
                <w:sz w:val="24"/>
                <w:szCs w:val="24"/>
              </w:rPr>
              <w:t>5</w:t>
            </w:r>
          </w:p>
        </w:tc>
        <w:tc>
          <w:tcPr>
            <w:tcW w:w="1155" w:type="dxa"/>
            <w:vAlign w:val="center"/>
          </w:tcPr>
          <w:p w:rsidR="006F7033" w:rsidRDefault="000B66F1">
            <w:pPr>
              <w:spacing w:line="360" w:lineRule="auto"/>
              <w:jc w:val="center"/>
              <w:rPr>
                <w:sz w:val="24"/>
                <w:szCs w:val="24"/>
              </w:rPr>
            </w:pPr>
            <w:r>
              <w:rPr>
                <w:rFonts w:hint="eastAsia"/>
                <w:sz w:val="24"/>
                <w:szCs w:val="24"/>
              </w:rPr>
              <w:t>水西校区保安队长</w:t>
            </w:r>
          </w:p>
        </w:tc>
        <w:tc>
          <w:tcPr>
            <w:tcW w:w="825" w:type="dxa"/>
            <w:vAlign w:val="center"/>
          </w:tcPr>
          <w:p w:rsidR="006F7033" w:rsidRDefault="000B66F1">
            <w:pPr>
              <w:spacing w:line="360" w:lineRule="auto"/>
              <w:jc w:val="center"/>
              <w:rPr>
                <w:sz w:val="24"/>
                <w:szCs w:val="24"/>
              </w:rPr>
            </w:pPr>
            <w:r>
              <w:rPr>
                <w:rFonts w:hint="eastAsia"/>
                <w:sz w:val="24"/>
                <w:szCs w:val="24"/>
              </w:rPr>
              <w:t>1</w:t>
            </w:r>
            <w:r>
              <w:rPr>
                <w:rFonts w:hint="eastAsia"/>
                <w:sz w:val="24"/>
                <w:szCs w:val="24"/>
              </w:rPr>
              <w:t>人</w:t>
            </w:r>
          </w:p>
        </w:tc>
        <w:tc>
          <w:tcPr>
            <w:tcW w:w="4352" w:type="dxa"/>
            <w:vAlign w:val="center"/>
          </w:tcPr>
          <w:p w:rsidR="006F7033" w:rsidRDefault="000B66F1">
            <w:pPr>
              <w:spacing w:line="360" w:lineRule="auto"/>
              <w:jc w:val="left"/>
              <w:rPr>
                <w:sz w:val="24"/>
                <w:szCs w:val="24"/>
              </w:rPr>
            </w:pPr>
            <w:r>
              <w:rPr>
                <w:rFonts w:hint="eastAsia"/>
                <w:sz w:val="24"/>
                <w:szCs w:val="24"/>
              </w:rPr>
              <w:t>男，年龄</w:t>
            </w:r>
            <w:r>
              <w:rPr>
                <w:rFonts w:hint="eastAsia"/>
                <w:sz w:val="24"/>
                <w:szCs w:val="24"/>
              </w:rPr>
              <w:t>50</w:t>
            </w:r>
            <w:r>
              <w:rPr>
                <w:rFonts w:hint="eastAsia"/>
                <w:sz w:val="24"/>
                <w:szCs w:val="24"/>
              </w:rPr>
              <w:t>周岁或</w:t>
            </w:r>
            <w:r>
              <w:rPr>
                <w:rFonts w:hint="eastAsia"/>
                <w:sz w:val="24"/>
                <w:szCs w:val="24"/>
              </w:rPr>
              <w:t>以下，大专</w:t>
            </w:r>
            <w:r>
              <w:rPr>
                <w:rFonts w:hint="eastAsia"/>
                <w:sz w:val="24"/>
                <w:szCs w:val="24"/>
              </w:rPr>
              <w:t>或</w:t>
            </w:r>
            <w:r>
              <w:rPr>
                <w:rFonts w:hint="eastAsia"/>
                <w:sz w:val="24"/>
                <w:szCs w:val="24"/>
              </w:rPr>
              <w:t>以上学历，持</w:t>
            </w:r>
            <w:r>
              <w:rPr>
                <w:rFonts w:hint="eastAsia"/>
                <w:sz w:val="24"/>
                <w:szCs w:val="24"/>
              </w:rPr>
              <w:t>职业资格证书（保安员二级</w:t>
            </w:r>
            <w:r>
              <w:rPr>
                <w:rFonts w:hint="eastAsia"/>
                <w:sz w:val="24"/>
                <w:szCs w:val="24"/>
              </w:rPr>
              <w:t>/</w:t>
            </w:r>
            <w:r>
              <w:rPr>
                <w:rFonts w:hint="eastAsia"/>
                <w:sz w:val="24"/>
                <w:szCs w:val="24"/>
              </w:rPr>
              <w:t>技师或以上）上岗</w:t>
            </w:r>
            <w:r>
              <w:rPr>
                <w:rFonts w:hint="eastAsia"/>
                <w:sz w:val="24"/>
                <w:szCs w:val="24"/>
              </w:rPr>
              <w:t>；身体健康，形象良好，思想政治合格，组织能力强，无违法犯罪记录，掌握安防、消防应急及反恐设备操作技能，有</w:t>
            </w:r>
            <w:r>
              <w:rPr>
                <w:rFonts w:hint="eastAsia"/>
                <w:sz w:val="24"/>
                <w:szCs w:val="24"/>
              </w:rPr>
              <w:t>2</w:t>
            </w:r>
            <w:r>
              <w:rPr>
                <w:rFonts w:hint="eastAsia"/>
                <w:sz w:val="24"/>
                <w:szCs w:val="24"/>
              </w:rPr>
              <w:t>年</w:t>
            </w:r>
            <w:r>
              <w:rPr>
                <w:rFonts w:hint="eastAsia"/>
                <w:sz w:val="24"/>
                <w:szCs w:val="24"/>
              </w:rPr>
              <w:t>或</w:t>
            </w:r>
            <w:r>
              <w:rPr>
                <w:rFonts w:hint="eastAsia"/>
                <w:sz w:val="24"/>
                <w:szCs w:val="24"/>
              </w:rPr>
              <w:t>以上</w:t>
            </w:r>
            <w:r>
              <w:rPr>
                <w:rFonts w:hint="eastAsia"/>
                <w:sz w:val="24"/>
                <w:szCs w:val="24"/>
              </w:rPr>
              <w:t>保安管理</w:t>
            </w:r>
            <w:r>
              <w:rPr>
                <w:rFonts w:hint="eastAsia"/>
                <w:sz w:val="24"/>
                <w:szCs w:val="24"/>
              </w:rPr>
              <w:t>经验。</w:t>
            </w:r>
          </w:p>
        </w:tc>
        <w:tc>
          <w:tcPr>
            <w:tcW w:w="1155" w:type="dxa"/>
            <w:vAlign w:val="center"/>
          </w:tcPr>
          <w:p w:rsidR="006F7033" w:rsidRDefault="000B66F1">
            <w:pPr>
              <w:spacing w:line="360" w:lineRule="auto"/>
              <w:jc w:val="center"/>
              <w:rPr>
                <w:sz w:val="24"/>
                <w:szCs w:val="24"/>
              </w:rPr>
            </w:pPr>
            <w:r>
              <w:rPr>
                <w:rFonts w:hint="eastAsia"/>
                <w:sz w:val="24"/>
                <w:szCs w:val="24"/>
              </w:rPr>
              <w:t>否</w:t>
            </w:r>
          </w:p>
        </w:tc>
        <w:tc>
          <w:tcPr>
            <w:tcW w:w="1363" w:type="dxa"/>
            <w:vAlign w:val="center"/>
          </w:tcPr>
          <w:p w:rsidR="006F7033" w:rsidRDefault="000B66F1">
            <w:pPr>
              <w:spacing w:line="360" w:lineRule="auto"/>
              <w:jc w:val="center"/>
              <w:rPr>
                <w:sz w:val="24"/>
                <w:szCs w:val="24"/>
              </w:rPr>
            </w:pPr>
            <w:r>
              <w:rPr>
                <w:rFonts w:hint="eastAsia"/>
                <w:sz w:val="24"/>
                <w:szCs w:val="24"/>
              </w:rPr>
              <w:t>每日</w:t>
            </w:r>
            <w:r>
              <w:rPr>
                <w:rFonts w:hint="eastAsia"/>
                <w:sz w:val="24"/>
                <w:szCs w:val="24"/>
              </w:rPr>
              <w:t>8</w:t>
            </w:r>
            <w:r>
              <w:rPr>
                <w:rFonts w:hint="eastAsia"/>
                <w:sz w:val="24"/>
                <w:szCs w:val="24"/>
              </w:rPr>
              <w:t>小时</w:t>
            </w:r>
          </w:p>
          <w:p w:rsidR="006F7033" w:rsidRDefault="000B66F1">
            <w:pPr>
              <w:spacing w:line="360" w:lineRule="auto"/>
              <w:jc w:val="center"/>
              <w:rPr>
                <w:sz w:val="24"/>
                <w:szCs w:val="24"/>
              </w:rPr>
            </w:pPr>
            <w:r>
              <w:rPr>
                <w:rFonts w:hint="eastAsia"/>
                <w:sz w:val="24"/>
                <w:szCs w:val="24"/>
              </w:rPr>
              <w:t>每周</w:t>
            </w:r>
            <w:r>
              <w:rPr>
                <w:rFonts w:hint="eastAsia"/>
                <w:sz w:val="24"/>
                <w:szCs w:val="24"/>
              </w:rPr>
              <w:t>5</w:t>
            </w:r>
            <w:r>
              <w:rPr>
                <w:rFonts w:hint="eastAsia"/>
                <w:sz w:val="24"/>
                <w:szCs w:val="24"/>
              </w:rPr>
              <w:t>天</w:t>
            </w:r>
          </w:p>
        </w:tc>
      </w:tr>
      <w:tr w:rsidR="006F7033">
        <w:trPr>
          <w:jc w:val="center"/>
        </w:trPr>
        <w:tc>
          <w:tcPr>
            <w:tcW w:w="725" w:type="dxa"/>
            <w:vAlign w:val="center"/>
          </w:tcPr>
          <w:p w:rsidR="006F7033" w:rsidRDefault="000B66F1">
            <w:pPr>
              <w:spacing w:line="360" w:lineRule="auto"/>
              <w:jc w:val="center"/>
              <w:rPr>
                <w:rFonts w:eastAsiaTheme="minorEastAsia"/>
                <w:sz w:val="24"/>
                <w:szCs w:val="24"/>
              </w:rPr>
            </w:pPr>
            <w:r>
              <w:rPr>
                <w:rFonts w:hint="eastAsia"/>
                <w:sz w:val="24"/>
                <w:szCs w:val="24"/>
              </w:rPr>
              <w:t>6</w:t>
            </w:r>
          </w:p>
        </w:tc>
        <w:tc>
          <w:tcPr>
            <w:tcW w:w="1155" w:type="dxa"/>
            <w:vAlign w:val="center"/>
          </w:tcPr>
          <w:p w:rsidR="006F7033" w:rsidRDefault="000B66F1">
            <w:pPr>
              <w:spacing w:line="360" w:lineRule="auto"/>
              <w:jc w:val="center"/>
              <w:rPr>
                <w:sz w:val="24"/>
                <w:szCs w:val="24"/>
              </w:rPr>
            </w:pPr>
            <w:r>
              <w:rPr>
                <w:rFonts w:hint="eastAsia"/>
                <w:sz w:val="24"/>
                <w:szCs w:val="24"/>
              </w:rPr>
              <w:t>水西校区门卫保安</w:t>
            </w:r>
          </w:p>
        </w:tc>
        <w:tc>
          <w:tcPr>
            <w:tcW w:w="825" w:type="dxa"/>
            <w:vAlign w:val="center"/>
          </w:tcPr>
          <w:p w:rsidR="006F7033" w:rsidRDefault="000B66F1">
            <w:pPr>
              <w:spacing w:line="360" w:lineRule="auto"/>
              <w:jc w:val="center"/>
              <w:rPr>
                <w:sz w:val="24"/>
                <w:szCs w:val="24"/>
              </w:rPr>
            </w:pPr>
            <w:r>
              <w:rPr>
                <w:rFonts w:hint="eastAsia"/>
                <w:sz w:val="24"/>
                <w:szCs w:val="24"/>
              </w:rPr>
              <w:t>8</w:t>
            </w:r>
            <w:r>
              <w:rPr>
                <w:rFonts w:hint="eastAsia"/>
                <w:sz w:val="24"/>
                <w:szCs w:val="24"/>
              </w:rPr>
              <w:t>人</w:t>
            </w:r>
          </w:p>
        </w:tc>
        <w:tc>
          <w:tcPr>
            <w:tcW w:w="4352" w:type="dxa"/>
            <w:vAlign w:val="center"/>
          </w:tcPr>
          <w:p w:rsidR="006F7033" w:rsidRDefault="000B66F1">
            <w:pPr>
              <w:spacing w:line="360" w:lineRule="auto"/>
              <w:jc w:val="left"/>
              <w:rPr>
                <w:sz w:val="24"/>
                <w:szCs w:val="24"/>
              </w:rPr>
            </w:pPr>
            <w:r>
              <w:rPr>
                <w:rFonts w:hint="eastAsia"/>
                <w:sz w:val="24"/>
                <w:szCs w:val="24"/>
              </w:rPr>
              <w:t>男，</w:t>
            </w:r>
            <w:r>
              <w:rPr>
                <w:rFonts w:hint="eastAsia"/>
                <w:sz w:val="24"/>
                <w:szCs w:val="24"/>
              </w:rPr>
              <w:t>非退休人员</w:t>
            </w:r>
            <w:r>
              <w:rPr>
                <w:rFonts w:hint="eastAsia"/>
                <w:sz w:val="24"/>
                <w:szCs w:val="24"/>
              </w:rPr>
              <w:t>55</w:t>
            </w:r>
            <w:r>
              <w:rPr>
                <w:rFonts w:hint="eastAsia"/>
                <w:sz w:val="24"/>
                <w:szCs w:val="24"/>
              </w:rPr>
              <w:t>周岁或以下，退休人员最多</w:t>
            </w:r>
            <w:r>
              <w:rPr>
                <w:rFonts w:hint="eastAsia"/>
                <w:sz w:val="24"/>
                <w:szCs w:val="24"/>
              </w:rPr>
              <w:t>6</w:t>
            </w:r>
            <w:r>
              <w:rPr>
                <w:rFonts w:hint="eastAsia"/>
                <w:sz w:val="24"/>
                <w:szCs w:val="24"/>
              </w:rPr>
              <w:t>人（</w:t>
            </w:r>
            <w:r>
              <w:rPr>
                <w:rFonts w:hint="eastAsia"/>
                <w:sz w:val="24"/>
                <w:szCs w:val="24"/>
              </w:rPr>
              <w:t>63</w:t>
            </w:r>
            <w:r>
              <w:rPr>
                <w:rFonts w:hint="eastAsia"/>
                <w:sz w:val="24"/>
                <w:szCs w:val="24"/>
              </w:rPr>
              <w:t>周岁或以下）</w:t>
            </w:r>
            <w:r>
              <w:rPr>
                <w:rFonts w:hint="eastAsia"/>
                <w:sz w:val="24"/>
                <w:szCs w:val="24"/>
              </w:rPr>
              <w:t>；身高不低于</w:t>
            </w:r>
            <w:r>
              <w:rPr>
                <w:rFonts w:hint="eastAsia"/>
                <w:sz w:val="24"/>
                <w:szCs w:val="24"/>
              </w:rPr>
              <w:t>1.70</w:t>
            </w:r>
            <w:r>
              <w:rPr>
                <w:rFonts w:hint="eastAsia"/>
                <w:sz w:val="24"/>
                <w:szCs w:val="24"/>
              </w:rPr>
              <w:t>米，</w:t>
            </w:r>
            <w:r>
              <w:rPr>
                <w:rFonts w:hint="eastAsia"/>
                <w:sz w:val="24"/>
                <w:szCs w:val="24"/>
              </w:rPr>
              <w:t>持职业资格证（保安员）或公安机关盖章的保安员证书上岗</w:t>
            </w:r>
            <w:r>
              <w:rPr>
                <w:rFonts w:hint="eastAsia"/>
                <w:sz w:val="24"/>
                <w:szCs w:val="24"/>
              </w:rPr>
              <w:t>，</w:t>
            </w:r>
            <w:r>
              <w:rPr>
                <w:rFonts w:hint="eastAsia"/>
                <w:sz w:val="24"/>
                <w:szCs w:val="24"/>
              </w:rPr>
              <w:t>每个班次</w:t>
            </w:r>
            <w:r>
              <w:rPr>
                <w:rFonts w:hint="eastAsia"/>
                <w:sz w:val="24"/>
                <w:szCs w:val="24"/>
              </w:rPr>
              <w:t>2</w:t>
            </w:r>
            <w:r>
              <w:rPr>
                <w:rFonts w:hint="eastAsia"/>
                <w:sz w:val="24"/>
                <w:szCs w:val="24"/>
              </w:rPr>
              <w:t>人；身体健康，形象良好，思想政治合格，无违法犯罪记录；掌握安防、消防应急及反恐设备操作技能，至少</w:t>
            </w:r>
            <w:r>
              <w:rPr>
                <w:rFonts w:hint="eastAsia"/>
                <w:sz w:val="24"/>
                <w:szCs w:val="24"/>
              </w:rPr>
              <w:t>2</w:t>
            </w:r>
            <w:r>
              <w:rPr>
                <w:rFonts w:hint="eastAsia"/>
                <w:sz w:val="24"/>
                <w:szCs w:val="24"/>
              </w:rPr>
              <w:t>人</w:t>
            </w:r>
            <w:r>
              <w:rPr>
                <w:rFonts w:hint="eastAsia"/>
                <w:sz w:val="24"/>
                <w:szCs w:val="24"/>
              </w:rPr>
              <w:t>具备</w:t>
            </w:r>
            <w:r>
              <w:rPr>
                <w:rFonts w:hint="eastAsia"/>
                <w:sz w:val="24"/>
                <w:szCs w:val="24"/>
              </w:rPr>
              <w:t>2</w:t>
            </w:r>
            <w:r>
              <w:rPr>
                <w:rFonts w:hint="eastAsia"/>
                <w:sz w:val="24"/>
                <w:szCs w:val="24"/>
              </w:rPr>
              <w:t>年</w:t>
            </w:r>
            <w:r>
              <w:rPr>
                <w:rFonts w:hint="eastAsia"/>
                <w:sz w:val="24"/>
                <w:szCs w:val="24"/>
              </w:rPr>
              <w:t>或</w:t>
            </w:r>
            <w:r>
              <w:rPr>
                <w:rFonts w:hint="eastAsia"/>
                <w:sz w:val="24"/>
                <w:szCs w:val="24"/>
              </w:rPr>
              <w:t>以上工作经验</w:t>
            </w:r>
            <w:r>
              <w:rPr>
                <w:rFonts w:hint="eastAsia"/>
                <w:sz w:val="24"/>
                <w:szCs w:val="24"/>
              </w:rPr>
              <w:t>。</w:t>
            </w:r>
          </w:p>
        </w:tc>
        <w:tc>
          <w:tcPr>
            <w:tcW w:w="1155" w:type="dxa"/>
            <w:shd w:val="clear" w:color="auto" w:fill="auto"/>
            <w:vAlign w:val="center"/>
          </w:tcPr>
          <w:p w:rsidR="006F7033" w:rsidRDefault="000B66F1">
            <w:pPr>
              <w:spacing w:line="360" w:lineRule="auto"/>
              <w:jc w:val="center"/>
              <w:rPr>
                <w:rFonts w:eastAsiaTheme="minorEastAsia"/>
                <w:sz w:val="24"/>
                <w:szCs w:val="24"/>
              </w:rPr>
            </w:pPr>
            <w:r>
              <w:rPr>
                <w:rFonts w:hint="eastAsia"/>
                <w:sz w:val="24"/>
                <w:szCs w:val="24"/>
              </w:rPr>
              <w:t>是</w:t>
            </w:r>
          </w:p>
        </w:tc>
        <w:tc>
          <w:tcPr>
            <w:tcW w:w="1363" w:type="dxa"/>
            <w:shd w:val="clear" w:color="auto" w:fill="auto"/>
            <w:vAlign w:val="center"/>
          </w:tcPr>
          <w:p w:rsidR="006F7033" w:rsidRDefault="000B66F1">
            <w:pPr>
              <w:spacing w:line="360" w:lineRule="auto"/>
              <w:jc w:val="center"/>
              <w:rPr>
                <w:sz w:val="24"/>
                <w:szCs w:val="24"/>
              </w:rPr>
            </w:pPr>
            <w:r>
              <w:rPr>
                <w:rFonts w:hint="eastAsia"/>
                <w:sz w:val="24"/>
                <w:szCs w:val="24"/>
              </w:rPr>
              <w:t>24</w:t>
            </w:r>
            <w:r>
              <w:rPr>
                <w:rFonts w:hint="eastAsia"/>
                <w:sz w:val="24"/>
                <w:szCs w:val="24"/>
              </w:rPr>
              <w:t>小时值守</w:t>
            </w:r>
          </w:p>
          <w:p w:rsidR="006F7033" w:rsidRDefault="000B66F1">
            <w:pPr>
              <w:spacing w:line="360" w:lineRule="auto"/>
              <w:jc w:val="center"/>
              <w:rPr>
                <w:rFonts w:eastAsiaTheme="minorEastAsia"/>
                <w:sz w:val="24"/>
                <w:szCs w:val="24"/>
              </w:rPr>
            </w:pPr>
            <w:r>
              <w:rPr>
                <w:rFonts w:hint="eastAsia"/>
                <w:sz w:val="24"/>
                <w:szCs w:val="24"/>
              </w:rPr>
              <w:t>四班三运转</w:t>
            </w:r>
          </w:p>
        </w:tc>
      </w:tr>
      <w:tr w:rsidR="006F7033">
        <w:trPr>
          <w:jc w:val="center"/>
        </w:trPr>
        <w:tc>
          <w:tcPr>
            <w:tcW w:w="1880" w:type="dxa"/>
            <w:gridSpan w:val="2"/>
            <w:vAlign w:val="center"/>
          </w:tcPr>
          <w:p w:rsidR="006F7033" w:rsidRDefault="000B66F1">
            <w:pPr>
              <w:spacing w:line="360" w:lineRule="auto"/>
              <w:jc w:val="center"/>
              <w:rPr>
                <w:sz w:val="24"/>
                <w:szCs w:val="24"/>
              </w:rPr>
            </w:pPr>
            <w:r>
              <w:rPr>
                <w:rFonts w:hint="eastAsia"/>
                <w:sz w:val="24"/>
                <w:szCs w:val="24"/>
              </w:rPr>
              <w:t>合计人数</w:t>
            </w:r>
          </w:p>
        </w:tc>
        <w:tc>
          <w:tcPr>
            <w:tcW w:w="7695" w:type="dxa"/>
            <w:gridSpan w:val="4"/>
            <w:vAlign w:val="center"/>
          </w:tcPr>
          <w:p w:rsidR="006F7033" w:rsidRDefault="000B66F1">
            <w:pPr>
              <w:spacing w:line="360" w:lineRule="auto"/>
              <w:jc w:val="center"/>
              <w:rPr>
                <w:rFonts w:eastAsiaTheme="minorEastAsia"/>
                <w:sz w:val="24"/>
                <w:szCs w:val="24"/>
              </w:rPr>
            </w:pPr>
            <w:r>
              <w:rPr>
                <w:rFonts w:hint="eastAsia"/>
                <w:sz w:val="24"/>
                <w:szCs w:val="24"/>
              </w:rPr>
              <w:t>35</w:t>
            </w:r>
            <w:r>
              <w:rPr>
                <w:rFonts w:hint="eastAsia"/>
                <w:sz w:val="24"/>
                <w:szCs w:val="24"/>
              </w:rPr>
              <w:t>人</w:t>
            </w:r>
          </w:p>
        </w:tc>
      </w:tr>
    </w:tbl>
    <w:p w:rsidR="006F7033" w:rsidRDefault="000B66F1" w:rsidP="000B66F1">
      <w:pPr>
        <w:spacing w:line="360" w:lineRule="auto"/>
        <w:ind w:firstLineChars="200" w:firstLine="446"/>
        <w:jc w:val="left"/>
        <w:rPr>
          <w:sz w:val="24"/>
        </w:rPr>
      </w:pPr>
      <w:r>
        <w:rPr>
          <w:rFonts w:hint="eastAsia"/>
          <w:sz w:val="24"/>
        </w:rPr>
        <w:t>注：</w:t>
      </w:r>
    </w:p>
    <w:p w:rsidR="006F7033" w:rsidRDefault="000B66F1">
      <w:pPr>
        <w:spacing w:line="360" w:lineRule="auto"/>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小时。需安排加班的，成交供应商应配合并向劳动者支付加班费。</w:t>
      </w:r>
    </w:p>
    <w:p w:rsidR="006F7033" w:rsidRDefault="000B66F1">
      <w:pPr>
        <w:spacing w:line="360" w:lineRule="auto"/>
        <w:ind w:firstLineChars="200" w:firstLine="446"/>
        <w:jc w:val="left"/>
        <w:rPr>
          <w:sz w:val="24"/>
        </w:rPr>
      </w:pPr>
      <w:r>
        <w:rPr>
          <w:rFonts w:hint="eastAsia"/>
          <w:sz w:val="24"/>
        </w:rPr>
        <w:t>一旦获得中标资格，上述人员按要求投入本项目服务，非经采购人同意，不随意更换人员。</w:t>
      </w:r>
    </w:p>
    <w:p w:rsidR="006F7033" w:rsidRDefault="000B66F1">
      <w:pPr>
        <w:spacing w:line="360" w:lineRule="auto"/>
        <w:ind w:firstLineChars="200" w:firstLine="446"/>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6F7033" w:rsidRDefault="000B66F1">
      <w:pPr>
        <w:spacing w:line="360" w:lineRule="auto"/>
        <w:ind w:firstLineChars="200" w:firstLine="448"/>
        <w:jc w:val="left"/>
        <w:rPr>
          <w:b/>
          <w:bCs/>
          <w:sz w:val="24"/>
        </w:rPr>
      </w:pPr>
      <w:r>
        <w:rPr>
          <w:rFonts w:hint="eastAsia"/>
          <w:b/>
          <w:bCs/>
          <w:sz w:val="24"/>
        </w:rPr>
        <w:t>三</w:t>
      </w:r>
      <w:r>
        <w:rPr>
          <w:rFonts w:hint="eastAsia"/>
          <w:b/>
          <w:bCs/>
          <w:sz w:val="24"/>
        </w:rPr>
        <w:t>、各岗位人员具体工作内容、职责及服务标准</w:t>
      </w:r>
    </w:p>
    <w:p w:rsidR="006F7033" w:rsidRDefault="000B66F1">
      <w:pPr>
        <w:spacing w:line="360" w:lineRule="auto"/>
        <w:ind w:firstLineChars="200" w:firstLine="446"/>
        <w:jc w:val="left"/>
        <w:rPr>
          <w:sz w:val="24"/>
        </w:rPr>
      </w:pPr>
      <w:r>
        <w:rPr>
          <w:rFonts w:hint="eastAsia"/>
          <w:sz w:val="24"/>
        </w:rPr>
        <w:t>1.</w:t>
      </w:r>
      <w:r>
        <w:rPr>
          <w:rFonts w:hint="eastAsia"/>
          <w:sz w:val="24"/>
        </w:rPr>
        <w:t>保安队长负责组织门卫保安按照学院要求及工作标准开展工作，做到工作有计划、有标准、有检查、有每日考勤记录；培训人员，定期接受考核；调配人员确保在岗人员数量并满足工作要求。需承担门卫保安的日常工作，参与校门秩序维护工作，做好保安室及附近区域环境卫生清洁工作。</w:t>
      </w:r>
    </w:p>
    <w:p w:rsidR="006F7033" w:rsidRDefault="000B66F1">
      <w:pPr>
        <w:spacing w:line="360" w:lineRule="auto"/>
        <w:ind w:firstLineChars="200" w:firstLine="446"/>
        <w:jc w:val="left"/>
        <w:rPr>
          <w:sz w:val="24"/>
        </w:rPr>
      </w:pPr>
      <w:r>
        <w:rPr>
          <w:rFonts w:hint="eastAsia"/>
          <w:sz w:val="24"/>
        </w:rPr>
        <w:t>2.</w:t>
      </w:r>
      <w:r>
        <w:rPr>
          <w:rFonts w:hint="eastAsia"/>
          <w:sz w:val="24"/>
        </w:rPr>
        <w:t>消防控制室人员持</w:t>
      </w:r>
      <w:r>
        <w:rPr>
          <w:rFonts w:hint="eastAsia"/>
          <w:sz w:val="24"/>
          <w:szCs w:val="24"/>
        </w:rPr>
        <w:t>职业资格证书（</w:t>
      </w:r>
      <w:r>
        <w:rPr>
          <w:rFonts w:hint="eastAsia"/>
          <w:sz w:val="24"/>
          <w:szCs w:val="24"/>
        </w:rPr>
        <w:t>建（构）筑物消防员</w:t>
      </w:r>
      <w:r>
        <w:rPr>
          <w:rFonts w:hint="eastAsia"/>
          <w:sz w:val="24"/>
          <w:szCs w:val="24"/>
        </w:rPr>
        <w:t>或消防设施操作员）</w:t>
      </w:r>
      <w:r>
        <w:rPr>
          <w:rFonts w:hint="eastAsia"/>
          <w:sz w:val="24"/>
        </w:rPr>
        <w:t>上岗</w:t>
      </w:r>
      <w:r>
        <w:rPr>
          <w:rFonts w:hint="eastAsia"/>
          <w:sz w:val="24"/>
        </w:rPr>
        <w:t>，</w:t>
      </w:r>
      <w:r>
        <w:rPr>
          <w:rFonts w:hint="eastAsia"/>
          <w:sz w:val="24"/>
        </w:rPr>
        <w:t>24</w:t>
      </w:r>
      <w:r>
        <w:rPr>
          <w:rFonts w:hint="eastAsia"/>
          <w:sz w:val="24"/>
        </w:rPr>
        <w:t>小时双人在岗，开展校园消防安全巡查；处理消防设备（含泵房、烟感报警等）故障，处理故障程序，并能紧急处置初期火灾；按时按要求进行防火巡查，如实填写消防巡查记录本；熟悉学院消防管理制度；配合维保单位进行维修保养工作。熟练掌握视频监控系统操作，包括查询，切换各点位摄像头图像，统计监控摄像头故障情况，</w:t>
      </w:r>
      <w:r>
        <w:rPr>
          <w:rFonts w:hint="eastAsia"/>
          <w:sz w:val="24"/>
        </w:rPr>
        <w:t>24</w:t>
      </w:r>
      <w:r>
        <w:rPr>
          <w:rFonts w:hint="eastAsia"/>
          <w:sz w:val="24"/>
        </w:rPr>
        <w:t>小时监控校园治安情况，发现异常情况及时报告。</w:t>
      </w:r>
    </w:p>
    <w:p w:rsidR="006F7033" w:rsidRDefault="000B66F1">
      <w:pPr>
        <w:spacing w:line="360" w:lineRule="auto"/>
        <w:ind w:firstLineChars="200" w:firstLine="446"/>
        <w:jc w:val="left"/>
        <w:rPr>
          <w:sz w:val="24"/>
        </w:rPr>
      </w:pPr>
      <w:r>
        <w:rPr>
          <w:rFonts w:hint="eastAsia"/>
          <w:sz w:val="24"/>
        </w:rPr>
        <w:t>3.</w:t>
      </w:r>
      <w:r>
        <w:rPr>
          <w:rFonts w:hint="eastAsia"/>
          <w:sz w:val="24"/>
        </w:rPr>
        <w:t>门卫保安持有</w:t>
      </w:r>
      <w:r>
        <w:rPr>
          <w:rFonts w:hint="eastAsia"/>
          <w:sz w:val="24"/>
          <w:szCs w:val="24"/>
        </w:rPr>
        <w:t>职业资格证（保安员）或公安机关盖章的保安员上岗</w:t>
      </w:r>
      <w:r>
        <w:rPr>
          <w:rFonts w:hint="eastAsia"/>
          <w:sz w:val="24"/>
        </w:rPr>
        <w:t>，</w:t>
      </w:r>
      <w:r>
        <w:rPr>
          <w:rFonts w:hint="eastAsia"/>
          <w:sz w:val="24"/>
        </w:rPr>
        <w:t>24</w:t>
      </w:r>
      <w:r>
        <w:rPr>
          <w:rFonts w:hint="eastAsia"/>
          <w:sz w:val="24"/>
        </w:rPr>
        <w:t>小时值守，负责学院出入口日常安全管理及安</w:t>
      </w:r>
      <w:r>
        <w:rPr>
          <w:rFonts w:hint="eastAsia"/>
          <w:sz w:val="24"/>
        </w:rPr>
        <w:t>全防范的秩序维护工作，物品出入校审查及门前交通车辆管理。能够熟练操作设备，熟悉安防监控系统、拦截车辆的横杆系统、道闸系统，监控管理及相关设备的维护管理，设备故障及隐患的报修、联络；配合做好校园安保、交通、治安工作。对管辖区域物品、设备设施看护、管理。</w:t>
      </w:r>
    </w:p>
    <w:p w:rsidR="006F7033" w:rsidRDefault="000B66F1">
      <w:pPr>
        <w:spacing w:line="360" w:lineRule="auto"/>
        <w:ind w:firstLineChars="200" w:firstLine="446"/>
        <w:jc w:val="left"/>
        <w:rPr>
          <w:sz w:val="24"/>
        </w:rPr>
      </w:pPr>
      <w:r>
        <w:rPr>
          <w:rFonts w:hint="eastAsia"/>
          <w:sz w:val="24"/>
        </w:rPr>
        <w:t>4.</w:t>
      </w:r>
      <w:r>
        <w:rPr>
          <w:rFonts w:hint="eastAsia"/>
          <w:sz w:val="24"/>
        </w:rPr>
        <w:t>每日凌晨</w:t>
      </w:r>
      <w:r>
        <w:rPr>
          <w:rFonts w:hint="eastAsia"/>
          <w:sz w:val="24"/>
        </w:rPr>
        <w:t>3</w:t>
      </w:r>
      <w:r>
        <w:rPr>
          <w:rFonts w:hint="eastAsia"/>
          <w:sz w:val="24"/>
        </w:rPr>
        <w:t>点和晚上</w:t>
      </w:r>
      <w:r>
        <w:rPr>
          <w:rFonts w:hint="eastAsia"/>
          <w:sz w:val="24"/>
        </w:rPr>
        <w:t>9</w:t>
      </w:r>
      <w:r>
        <w:rPr>
          <w:rFonts w:hint="eastAsia"/>
          <w:sz w:val="24"/>
        </w:rPr>
        <w:t>点，北宁校区</w:t>
      </w:r>
      <w:r>
        <w:rPr>
          <w:rFonts w:hint="eastAsia"/>
          <w:sz w:val="24"/>
        </w:rPr>
        <w:t>1</w:t>
      </w:r>
      <w:r>
        <w:rPr>
          <w:rFonts w:hint="eastAsia"/>
          <w:sz w:val="24"/>
        </w:rPr>
        <w:t>名门卫保安和</w:t>
      </w:r>
      <w:r>
        <w:rPr>
          <w:rFonts w:hint="eastAsia"/>
          <w:sz w:val="24"/>
        </w:rPr>
        <w:t>1</w:t>
      </w:r>
      <w:r>
        <w:rPr>
          <w:rFonts w:hint="eastAsia"/>
          <w:sz w:val="24"/>
        </w:rPr>
        <w:t>名消控室值班人员组成</w:t>
      </w:r>
      <w:r>
        <w:rPr>
          <w:rFonts w:hint="eastAsia"/>
          <w:sz w:val="24"/>
        </w:rPr>
        <w:t>2</w:t>
      </w:r>
      <w:r>
        <w:rPr>
          <w:rFonts w:hint="eastAsia"/>
          <w:sz w:val="24"/>
        </w:rPr>
        <w:t>人小队，按照学院划定的校园巡逻路线分别打点巡逻一次，巡逻时携带学校配备的对讲机、打点棒。</w:t>
      </w:r>
    </w:p>
    <w:p w:rsidR="006F7033" w:rsidRDefault="000B66F1">
      <w:pPr>
        <w:spacing w:line="360" w:lineRule="auto"/>
        <w:ind w:firstLineChars="200" w:firstLine="446"/>
        <w:jc w:val="left"/>
        <w:rPr>
          <w:sz w:val="24"/>
        </w:rPr>
      </w:pPr>
      <w:r>
        <w:rPr>
          <w:rFonts w:hint="eastAsia"/>
          <w:sz w:val="24"/>
        </w:rPr>
        <w:t>5.</w:t>
      </w:r>
      <w:r>
        <w:rPr>
          <w:rFonts w:hint="eastAsia"/>
          <w:sz w:val="24"/>
        </w:rPr>
        <w:t>对学院活动全力配合，调配人员进行秩序维护、治安警戒及车辆疏导、巡逻校园，如：新生报到、重大接</w:t>
      </w:r>
      <w:r>
        <w:rPr>
          <w:rFonts w:hint="eastAsia"/>
          <w:sz w:val="24"/>
        </w:rPr>
        <w:t>待活动等。合同期内，免费提供不超过</w:t>
      </w:r>
      <w:r>
        <w:rPr>
          <w:rFonts w:hint="eastAsia"/>
          <w:sz w:val="24"/>
        </w:rPr>
        <w:t>20</w:t>
      </w:r>
      <w:r>
        <w:rPr>
          <w:rFonts w:hint="eastAsia"/>
          <w:sz w:val="24"/>
        </w:rPr>
        <w:t>人天的人员保障。</w:t>
      </w:r>
    </w:p>
    <w:p w:rsidR="006F7033" w:rsidRDefault="000B66F1">
      <w:pPr>
        <w:spacing w:line="360" w:lineRule="auto"/>
        <w:ind w:firstLineChars="200" w:firstLine="446"/>
        <w:jc w:val="left"/>
        <w:rPr>
          <w:sz w:val="24"/>
        </w:rPr>
      </w:pPr>
      <w:r>
        <w:rPr>
          <w:rFonts w:hint="eastAsia"/>
          <w:sz w:val="24"/>
        </w:rPr>
        <w:t>6.</w:t>
      </w:r>
      <w:r>
        <w:rPr>
          <w:rFonts w:hint="eastAsia"/>
          <w:sz w:val="24"/>
        </w:rPr>
        <w:t>负责消防控制室和门卫室、水房、邮件室内相关设备的维护管理，设备故障及隐患的报修、联络。如遇雨雪天气，按照保卫工作部指挥，负责完成校门区域的除雪和排水等工作。</w:t>
      </w:r>
    </w:p>
    <w:p w:rsidR="006F7033" w:rsidRDefault="000B66F1">
      <w:pPr>
        <w:spacing w:line="360" w:lineRule="auto"/>
        <w:ind w:firstLineChars="200" w:firstLine="446"/>
        <w:jc w:val="left"/>
        <w:rPr>
          <w:sz w:val="24"/>
        </w:rPr>
      </w:pPr>
      <w:r>
        <w:rPr>
          <w:rFonts w:hint="eastAsia"/>
          <w:sz w:val="24"/>
        </w:rPr>
        <w:t>7.</w:t>
      </w:r>
      <w:r>
        <w:rPr>
          <w:rFonts w:hint="eastAsia"/>
          <w:sz w:val="24"/>
        </w:rPr>
        <w:t>中标</w:t>
      </w:r>
      <w:r>
        <w:rPr>
          <w:rFonts w:hint="eastAsia"/>
          <w:sz w:val="24"/>
        </w:rPr>
        <w:t>供应商</w:t>
      </w:r>
      <w:r>
        <w:rPr>
          <w:rFonts w:hint="eastAsia"/>
          <w:sz w:val="24"/>
        </w:rPr>
        <w:t>应与学院签订安全协议，严格执行协议内容。</w:t>
      </w:r>
    </w:p>
    <w:p w:rsidR="006F7033" w:rsidRDefault="000B66F1">
      <w:pPr>
        <w:spacing w:line="360" w:lineRule="auto"/>
        <w:ind w:firstLineChars="200" w:firstLine="446"/>
        <w:jc w:val="left"/>
        <w:rPr>
          <w:sz w:val="24"/>
        </w:rPr>
      </w:pPr>
      <w:r>
        <w:rPr>
          <w:rFonts w:hint="eastAsia"/>
          <w:sz w:val="24"/>
        </w:rPr>
        <w:t>8.</w:t>
      </w:r>
      <w:r>
        <w:rPr>
          <w:rFonts w:hint="eastAsia"/>
          <w:sz w:val="24"/>
        </w:rPr>
        <w:t>其他属于门卫、消防控制室及安保服务范畴内的工作。</w:t>
      </w:r>
    </w:p>
    <w:p w:rsidR="006F7033" w:rsidRDefault="000B66F1">
      <w:pPr>
        <w:spacing w:line="360" w:lineRule="auto"/>
        <w:ind w:firstLineChars="200" w:firstLine="448"/>
        <w:rPr>
          <w:b/>
          <w:sz w:val="24"/>
          <w:szCs w:val="24"/>
        </w:rPr>
      </w:pPr>
      <w:r>
        <w:rPr>
          <w:rFonts w:hint="eastAsia"/>
          <w:b/>
          <w:sz w:val="24"/>
          <w:szCs w:val="24"/>
        </w:rPr>
        <w:t>四</w:t>
      </w:r>
      <w:r>
        <w:rPr>
          <w:rFonts w:hint="eastAsia"/>
          <w:b/>
          <w:sz w:val="24"/>
          <w:szCs w:val="24"/>
        </w:rPr>
        <w:t>、应急服务要求</w:t>
      </w:r>
    </w:p>
    <w:p w:rsidR="006F7033" w:rsidRDefault="000B66F1">
      <w:pPr>
        <w:spacing w:line="360" w:lineRule="auto"/>
        <w:ind w:firstLineChars="200" w:firstLine="446"/>
        <w:rPr>
          <w:sz w:val="24"/>
          <w:szCs w:val="24"/>
        </w:rPr>
      </w:pPr>
      <w:r>
        <w:rPr>
          <w:sz w:val="24"/>
          <w:szCs w:val="24"/>
        </w:rPr>
        <w:t>当出现不可预知紧急情况时</w:t>
      </w:r>
      <w:r>
        <w:rPr>
          <w:rFonts w:hint="eastAsia"/>
          <w:sz w:val="24"/>
          <w:szCs w:val="24"/>
        </w:rPr>
        <w:t>（例如停水停电、极端天气、群体事件、自然灾害等），</w:t>
      </w:r>
      <w:r>
        <w:rPr>
          <w:rFonts w:hint="eastAsia"/>
          <w:sz w:val="24"/>
          <w:szCs w:val="24"/>
        </w:rPr>
        <w:t>提供安保</w:t>
      </w:r>
      <w:r>
        <w:rPr>
          <w:sz w:val="24"/>
          <w:szCs w:val="24"/>
        </w:rPr>
        <w:t>服务正常运转的措施</w:t>
      </w:r>
      <w:r>
        <w:rPr>
          <w:rFonts w:hint="eastAsia"/>
          <w:sz w:val="24"/>
          <w:szCs w:val="24"/>
        </w:rPr>
        <w:t>，包括但不限于</w:t>
      </w:r>
      <w:r>
        <w:rPr>
          <w:sz w:val="24"/>
          <w:szCs w:val="24"/>
        </w:rPr>
        <w:t>临时增配人员</w:t>
      </w:r>
      <w:r>
        <w:rPr>
          <w:rFonts w:hint="eastAsia"/>
          <w:sz w:val="24"/>
          <w:szCs w:val="24"/>
        </w:rPr>
        <w:t>、临时调集设备、现有人员岗位职责临时增加</w:t>
      </w:r>
      <w:r>
        <w:rPr>
          <w:rFonts w:hint="eastAsia"/>
          <w:sz w:val="24"/>
          <w:szCs w:val="24"/>
        </w:rPr>
        <w:t>、与相关政府部门协调配合等</w:t>
      </w:r>
      <w:r>
        <w:rPr>
          <w:rFonts w:hint="eastAsia"/>
          <w:sz w:val="24"/>
          <w:szCs w:val="24"/>
        </w:rPr>
        <w:t>，</w:t>
      </w:r>
      <w:r>
        <w:rPr>
          <w:rFonts w:hint="eastAsia"/>
          <w:sz w:val="24"/>
          <w:szCs w:val="24"/>
        </w:rPr>
        <w:t>按照学院</w:t>
      </w:r>
      <w:r>
        <w:rPr>
          <w:rFonts w:hint="eastAsia"/>
          <w:sz w:val="24"/>
          <w:szCs w:val="24"/>
        </w:rPr>
        <w:t>突发事件紧急预案</w:t>
      </w:r>
      <w:r>
        <w:rPr>
          <w:rFonts w:hint="eastAsia"/>
          <w:sz w:val="24"/>
          <w:szCs w:val="24"/>
        </w:rPr>
        <w:t>做好应急服务</w:t>
      </w:r>
      <w:r>
        <w:rPr>
          <w:rFonts w:hint="eastAsia"/>
          <w:sz w:val="24"/>
          <w:szCs w:val="24"/>
        </w:rPr>
        <w:t>。</w:t>
      </w:r>
    </w:p>
    <w:p w:rsidR="006F7033" w:rsidRDefault="000B66F1">
      <w:pPr>
        <w:spacing w:line="360" w:lineRule="auto"/>
        <w:ind w:firstLineChars="200" w:firstLine="448"/>
        <w:rPr>
          <w:b/>
          <w:sz w:val="24"/>
          <w:szCs w:val="24"/>
        </w:rPr>
      </w:pPr>
      <w:r>
        <w:rPr>
          <w:rFonts w:hint="eastAsia"/>
          <w:b/>
          <w:sz w:val="24"/>
          <w:szCs w:val="24"/>
        </w:rPr>
        <w:t>五</w:t>
      </w:r>
      <w:r>
        <w:rPr>
          <w:rFonts w:hint="eastAsia"/>
          <w:b/>
          <w:sz w:val="24"/>
          <w:szCs w:val="24"/>
        </w:rPr>
        <w:t>、人员保密要求</w:t>
      </w:r>
    </w:p>
    <w:p w:rsidR="006F7033" w:rsidRDefault="000B66F1">
      <w:pPr>
        <w:spacing w:line="360" w:lineRule="auto"/>
        <w:ind w:firstLineChars="200" w:firstLine="446"/>
        <w:rPr>
          <w:sz w:val="24"/>
          <w:szCs w:val="24"/>
        </w:rPr>
      </w:pPr>
      <w:r>
        <w:rPr>
          <w:rFonts w:hint="eastAsia"/>
          <w:sz w:val="24"/>
          <w:szCs w:val="24"/>
        </w:rPr>
        <w:t>人员须签署保密协议，</w:t>
      </w:r>
      <w:r>
        <w:rPr>
          <w:rFonts w:hint="eastAsia"/>
          <w:sz w:val="24"/>
          <w:szCs w:val="24"/>
        </w:rPr>
        <w:t>严禁以校方名义对外联络，严禁泄露校方的保密信息；校方监控室内的</w:t>
      </w:r>
      <w:r>
        <w:rPr>
          <w:rFonts w:hint="eastAsia"/>
          <w:sz w:val="24"/>
          <w:szCs w:val="24"/>
        </w:rPr>
        <w:t>视频画面不允许任何形式传播</w:t>
      </w:r>
      <w:r>
        <w:rPr>
          <w:rFonts w:hint="eastAsia"/>
          <w:sz w:val="24"/>
          <w:szCs w:val="24"/>
        </w:rPr>
        <w:t>，</w:t>
      </w:r>
      <w:r>
        <w:rPr>
          <w:rFonts w:hint="eastAsia"/>
          <w:sz w:val="24"/>
          <w:szCs w:val="24"/>
        </w:rPr>
        <w:t>严禁非公安人员拍照、摄录和下载</w:t>
      </w:r>
      <w:r>
        <w:rPr>
          <w:rFonts w:hint="eastAsia"/>
          <w:sz w:val="24"/>
          <w:szCs w:val="24"/>
        </w:rPr>
        <w:t>，未经保卫部工作人员允许，严禁外部人员进入监控室。包括但不限于制定保密制度、服务人员保密培训、泄密惩罚办法。</w:t>
      </w:r>
    </w:p>
    <w:p w:rsidR="006F7033" w:rsidRDefault="000B66F1">
      <w:pPr>
        <w:spacing w:line="360" w:lineRule="auto"/>
        <w:ind w:firstLineChars="200" w:firstLine="448"/>
        <w:rPr>
          <w:b/>
          <w:sz w:val="24"/>
          <w:szCs w:val="24"/>
        </w:rPr>
      </w:pPr>
      <w:r>
        <w:rPr>
          <w:rFonts w:hint="eastAsia"/>
          <w:b/>
          <w:sz w:val="24"/>
          <w:szCs w:val="24"/>
        </w:rPr>
        <w:t>六</w:t>
      </w:r>
      <w:r>
        <w:rPr>
          <w:rFonts w:hint="eastAsia"/>
          <w:b/>
          <w:sz w:val="24"/>
          <w:szCs w:val="24"/>
        </w:rPr>
        <w:t>、人员稳定性要求</w:t>
      </w:r>
    </w:p>
    <w:p w:rsidR="006F7033" w:rsidRDefault="000B66F1">
      <w:pPr>
        <w:spacing w:line="360" w:lineRule="auto"/>
        <w:ind w:firstLineChars="200" w:firstLine="446"/>
        <w:rPr>
          <w:sz w:val="24"/>
          <w:szCs w:val="24"/>
        </w:rPr>
      </w:pPr>
      <w:r>
        <w:rPr>
          <w:rFonts w:hint="eastAsia"/>
          <w:sz w:val="24"/>
          <w:szCs w:val="24"/>
        </w:rPr>
        <w:t>在整个服务期内，人员更换率不得超过</w:t>
      </w:r>
      <w:r>
        <w:rPr>
          <w:rFonts w:hint="eastAsia"/>
          <w:sz w:val="24"/>
          <w:szCs w:val="24"/>
          <w:u w:val="single"/>
        </w:rPr>
        <w:t xml:space="preserve">  </w:t>
      </w:r>
      <w:r>
        <w:rPr>
          <w:rFonts w:hint="eastAsia"/>
          <w:sz w:val="24"/>
          <w:szCs w:val="24"/>
          <w:u w:val="single"/>
        </w:rPr>
        <w:t>50</w:t>
      </w:r>
      <w:r>
        <w:rPr>
          <w:rFonts w:hint="eastAsia"/>
          <w:sz w:val="24"/>
          <w:szCs w:val="24"/>
          <w:u w:val="single"/>
        </w:rPr>
        <w:t xml:space="preserve">  </w:t>
      </w:r>
      <w:r>
        <w:rPr>
          <w:rFonts w:hint="eastAsia"/>
          <w:sz w:val="24"/>
          <w:szCs w:val="24"/>
        </w:rPr>
        <w:t>%</w:t>
      </w:r>
      <w:r>
        <w:rPr>
          <w:rFonts w:hint="eastAsia"/>
          <w:sz w:val="24"/>
          <w:szCs w:val="24"/>
        </w:rPr>
        <w:t>，更换人员不得低于采购需求，且应经采购人同意。未经学</w:t>
      </w:r>
      <w:r>
        <w:rPr>
          <w:rFonts w:hint="eastAsia"/>
          <w:sz w:val="24"/>
          <w:szCs w:val="24"/>
        </w:rPr>
        <w:t>校</w:t>
      </w:r>
      <w:r>
        <w:rPr>
          <w:rFonts w:hint="eastAsia"/>
          <w:sz w:val="24"/>
          <w:szCs w:val="24"/>
        </w:rPr>
        <w:t>批准不得随意更换工作人员</w:t>
      </w:r>
      <w:r>
        <w:rPr>
          <w:rFonts w:hint="eastAsia"/>
          <w:sz w:val="24"/>
          <w:szCs w:val="24"/>
        </w:rPr>
        <w:t>，</w:t>
      </w:r>
      <w:r>
        <w:rPr>
          <w:rFonts w:hint="eastAsia"/>
          <w:sz w:val="24"/>
          <w:szCs w:val="24"/>
        </w:rPr>
        <w:t>并提前</w:t>
      </w:r>
      <w:r>
        <w:rPr>
          <w:rFonts w:hint="eastAsia"/>
          <w:sz w:val="24"/>
          <w:szCs w:val="24"/>
        </w:rPr>
        <w:t>5</w:t>
      </w:r>
      <w:r>
        <w:rPr>
          <w:rFonts w:hint="eastAsia"/>
          <w:sz w:val="24"/>
          <w:szCs w:val="24"/>
        </w:rPr>
        <w:t>天向甲方备案，甲方在巡视过程中发现不符合要求的人员</w:t>
      </w:r>
      <w:r>
        <w:rPr>
          <w:rFonts w:hint="eastAsia"/>
          <w:sz w:val="24"/>
          <w:szCs w:val="24"/>
        </w:rPr>
        <w:t>，</w:t>
      </w:r>
      <w:r>
        <w:rPr>
          <w:rFonts w:hint="eastAsia"/>
          <w:sz w:val="24"/>
          <w:szCs w:val="24"/>
        </w:rPr>
        <w:t>有权建议中标单位更换适岗人员。</w:t>
      </w:r>
    </w:p>
    <w:p w:rsidR="006F7033" w:rsidRDefault="000B66F1">
      <w:pPr>
        <w:spacing w:line="360" w:lineRule="auto"/>
        <w:ind w:firstLineChars="200" w:firstLine="448"/>
        <w:rPr>
          <w:b/>
          <w:sz w:val="24"/>
          <w:szCs w:val="24"/>
        </w:rPr>
      </w:pPr>
      <w:r>
        <w:rPr>
          <w:rFonts w:hint="eastAsia"/>
          <w:b/>
          <w:sz w:val="24"/>
          <w:szCs w:val="24"/>
        </w:rPr>
        <w:t>七</w:t>
      </w:r>
      <w:r>
        <w:rPr>
          <w:rFonts w:hint="eastAsia"/>
          <w:b/>
          <w:sz w:val="24"/>
          <w:szCs w:val="24"/>
        </w:rPr>
        <w:t>、进驻和接管要求</w:t>
      </w:r>
    </w:p>
    <w:p w:rsidR="006F7033" w:rsidRDefault="000B66F1">
      <w:pPr>
        <w:spacing w:line="360" w:lineRule="auto"/>
        <w:ind w:firstLineChars="200" w:firstLine="446"/>
        <w:rPr>
          <w:sz w:val="24"/>
          <w:szCs w:val="24"/>
        </w:rPr>
      </w:pPr>
      <w:r>
        <w:rPr>
          <w:rFonts w:hint="eastAsia"/>
          <w:sz w:val="24"/>
          <w:szCs w:val="24"/>
        </w:rPr>
        <w:t>中标（成交）后，及时配齐所需人员、设备等，在服务期开始前</w:t>
      </w:r>
      <w:r>
        <w:rPr>
          <w:rFonts w:hint="eastAsia"/>
          <w:sz w:val="24"/>
          <w:szCs w:val="24"/>
        </w:rPr>
        <w:t>15</w:t>
      </w:r>
      <w:r>
        <w:rPr>
          <w:rFonts w:hint="eastAsia"/>
          <w:sz w:val="24"/>
          <w:szCs w:val="24"/>
        </w:rPr>
        <w:t>天将人员名单提交甲方，在规定的时间内保证全体服务人员按时进场服务，如果为新任</w:t>
      </w:r>
      <w:r>
        <w:rPr>
          <w:rFonts w:hint="eastAsia"/>
          <w:sz w:val="24"/>
          <w:szCs w:val="24"/>
        </w:rPr>
        <w:t>安保</w:t>
      </w:r>
      <w:r>
        <w:rPr>
          <w:rFonts w:hint="eastAsia"/>
          <w:sz w:val="24"/>
          <w:szCs w:val="24"/>
        </w:rPr>
        <w:t>服务公司，则还需与前任</w:t>
      </w:r>
      <w:r>
        <w:rPr>
          <w:rFonts w:hint="eastAsia"/>
          <w:sz w:val="24"/>
          <w:szCs w:val="24"/>
        </w:rPr>
        <w:t>安保服务</w:t>
      </w:r>
      <w:r>
        <w:rPr>
          <w:rFonts w:hint="eastAsia"/>
          <w:sz w:val="24"/>
          <w:szCs w:val="24"/>
        </w:rPr>
        <w:t>公司进行交接，保留相关记录，做到</w:t>
      </w:r>
      <w:r>
        <w:rPr>
          <w:rFonts w:hint="eastAsia"/>
          <w:sz w:val="24"/>
          <w:szCs w:val="24"/>
        </w:rPr>
        <w:t>安保</w:t>
      </w:r>
      <w:r>
        <w:rPr>
          <w:rFonts w:hint="eastAsia"/>
          <w:sz w:val="24"/>
          <w:szCs w:val="24"/>
        </w:rPr>
        <w:t>服务平稳过渡，对采购人工作无不良影响。</w:t>
      </w:r>
    </w:p>
    <w:p w:rsidR="006F7033" w:rsidRDefault="000B66F1">
      <w:pPr>
        <w:spacing w:line="360" w:lineRule="auto"/>
        <w:ind w:firstLineChars="200" w:firstLine="448"/>
        <w:rPr>
          <w:b/>
          <w:sz w:val="24"/>
          <w:szCs w:val="24"/>
        </w:rPr>
      </w:pPr>
      <w:r>
        <w:rPr>
          <w:rFonts w:hint="eastAsia"/>
          <w:b/>
          <w:sz w:val="24"/>
          <w:szCs w:val="24"/>
        </w:rPr>
        <w:t>八</w:t>
      </w:r>
      <w:r>
        <w:rPr>
          <w:rFonts w:hint="eastAsia"/>
          <w:b/>
          <w:sz w:val="24"/>
          <w:szCs w:val="24"/>
        </w:rPr>
        <w:t>、费用分割</w:t>
      </w:r>
    </w:p>
    <w:p w:rsidR="006F7033" w:rsidRDefault="000B66F1">
      <w:pPr>
        <w:spacing w:line="360" w:lineRule="auto"/>
        <w:ind w:firstLineChars="200" w:firstLine="446"/>
        <w:rPr>
          <w:sz w:val="24"/>
          <w:szCs w:val="24"/>
        </w:rPr>
      </w:pPr>
      <w:r>
        <w:rPr>
          <w:rFonts w:hint="eastAsia"/>
          <w:sz w:val="24"/>
          <w:szCs w:val="24"/>
        </w:rPr>
        <w:t>1.</w:t>
      </w:r>
      <w:r>
        <w:rPr>
          <w:rFonts w:hint="eastAsia"/>
          <w:sz w:val="24"/>
          <w:szCs w:val="24"/>
        </w:rPr>
        <w:t>服务人员须统一服装，服装费用由中标供应商负责</w:t>
      </w:r>
      <w:r>
        <w:rPr>
          <w:rFonts w:hint="eastAsia"/>
          <w:sz w:val="24"/>
          <w:szCs w:val="24"/>
        </w:rPr>
        <w:t>；</w:t>
      </w:r>
    </w:p>
    <w:p w:rsidR="006F7033" w:rsidRDefault="000B66F1">
      <w:pPr>
        <w:pStyle w:val="a1"/>
        <w:snapToGrid/>
        <w:spacing w:line="360" w:lineRule="auto"/>
        <w:ind w:firstLineChars="200" w:firstLine="446"/>
      </w:pPr>
      <w:r>
        <w:rPr>
          <w:rFonts w:hint="eastAsia"/>
          <w:sz w:val="24"/>
          <w:szCs w:val="24"/>
        </w:rPr>
        <w:t>2.</w:t>
      </w:r>
      <w:r>
        <w:rPr>
          <w:rFonts w:hint="eastAsia"/>
          <w:sz w:val="24"/>
          <w:szCs w:val="24"/>
        </w:rPr>
        <w:t>服务人员的福利费由中标供应商负责；</w:t>
      </w:r>
    </w:p>
    <w:p w:rsidR="006F7033" w:rsidRDefault="000B66F1">
      <w:pPr>
        <w:spacing w:line="360" w:lineRule="auto"/>
        <w:ind w:firstLineChars="200" w:firstLine="446"/>
        <w:rPr>
          <w:rFonts w:eastAsiaTheme="minorEastAsia"/>
          <w:sz w:val="24"/>
          <w:szCs w:val="24"/>
        </w:rPr>
      </w:pPr>
      <w:r>
        <w:rPr>
          <w:rFonts w:hint="eastAsia"/>
          <w:sz w:val="24"/>
          <w:szCs w:val="24"/>
        </w:rPr>
        <w:t>3.</w:t>
      </w:r>
      <w:r>
        <w:rPr>
          <w:rFonts w:hint="eastAsia"/>
          <w:sz w:val="24"/>
          <w:szCs w:val="24"/>
        </w:rPr>
        <w:t>采购人不</w:t>
      </w:r>
      <w:r>
        <w:rPr>
          <w:rFonts w:hint="eastAsia"/>
          <w:sz w:val="24"/>
          <w:szCs w:val="24"/>
        </w:rPr>
        <w:t>提供服务人员食宿</w:t>
      </w:r>
      <w:r>
        <w:rPr>
          <w:rFonts w:hint="eastAsia"/>
          <w:sz w:val="24"/>
          <w:szCs w:val="24"/>
        </w:rPr>
        <w:t>，</w:t>
      </w:r>
      <w:r>
        <w:rPr>
          <w:rFonts w:hint="eastAsia"/>
          <w:sz w:val="24"/>
          <w:szCs w:val="24"/>
        </w:rPr>
        <w:t>采购人为在岗服务人员提供良</w:t>
      </w:r>
      <w:r>
        <w:rPr>
          <w:rFonts w:hint="eastAsia"/>
          <w:sz w:val="24"/>
          <w:szCs w:val="24"/>
        </w:rPr>
        <w:t>好的办公场所和休息场所，提供</w:t>
      </w:r>
      <w:r>
        <w:rPr>
          <w:rFonts w:hint="eastAsia"/>
          <w:sz w:val="24"/>
          <w:szCs w:val="24"/>
        </w:rPr>
        <w:t>办公家具</w:t>
      </w:r>
      <w:r>
        <w:rPr>
          <w:rFonts w:hint="eastAsia"/>
          <w:sz w:val="24"/>
          <w:szCs w:val="24"/>
        </w:rPr>
        <w:t>，</w:t>
      </w:r>
      <w:r>
        <w:rPr>
          <w:rFonts w:hint="eastAsia"/>
          <w:sz w:val="24"/>
          <w:szCs w:val="24"/>
        </w:rPr>
        <w:t>提供</w:t>
      </w:r>
      <w:r>
        <w:rPr>
          <w:rFonts w:hint="eastAsia"/>
          <w:color w:val="000000"/>
          <w:sz w:val="24"/>
          <w:szCs w:val="24"/>
        </w:rPr>
        <w:t>秩序维护</w:t>
      </w:r>
      <w:r>
        <w:rPr>
          <w:rFonts w:hint="eastAsia"/>
          <w:color w:val="000000"/>
          <w:sz w:val="24"/>
          <w:szCs w:val="24"/>
        </w:rPr>
        <w:t>工具；</w:t>
      </w:r>
    </w:p>
    <w:p w:rsidR="006F7033" w:rsidRDefault="000B66F1">
      <w:pPr>
        <w:spacing w:line="360" w:lineRule="auto"/>
        <w:ind w:firstLineChars="200" w:firstLine="446"/>
        <w:rPr>
          <w:rFonts w:eastAsiaTheme="minorEastAsia"/>
          <w:sz w:val="24"/>
          <w:szCs w:val="24"/>
        </w:rPr>
      </w:pPr>
      <w:r>
        <w:rPr>
          <w:rFonts w:hint="eastAsia"/>
          <w:sz w:val="24"/>
          <w:szCs w:val="24"/>
        </w:rPr>
        <w:t>4.</w:t>
      </w:r>
      <w:r>
        <w:rPr>
          <w:rFonts w:hint="eastAsia"/>
          <w:sz w:val="24"/>
          <w:szCs w:val="24"/>
        </w:rPr>
        <w:t>本项目服务人员在服务期间发生一切意外伤害、生病或非正常死亡、劳务纠纷均由中标供应商承担，采购人不承担任何法律责任，中标供应商须给退休人员上意外险。</w:t>
      </w:r>
    </w:p>
    <w:p w:rsidR="006F7033" w:rsidRDefault="000B66F1">
      <w:pPr>
        <w:spacing w:line="360" w:lineRule="auto"/>
        <w:ind w:firstLineChars="200" w:firstLine="448"/>
        <w:rPr>
          <w:b/>
          <w:sz w:val="24"/>
          <w:szCs w:val="24"/>
        </w:rPr>
      </w:pPr>
      <w:r>
        <w:rPr>
          <w:rFonts w:hint="eastAsia"/>
          <w:b/>
          <w:sz w:val="24"/>
          <w:szCs w:val="24"/>
        </w:rPr>
        <w:t>九、服务过程中，对中标公司评价考核验收标准</w:t>
      </w:r>
    </w:p>
    <w:p w:rsidR="006F7033" w:rsidRDefault="000B66F1">
      <w:pPr>
        <w:spacing w:line="360" w:lineRule="auto"/>
        <w:ind w:firstLineChars="200" w:firstLine="446"/>
        <w:jc w:val="left"/>
        <w:rPr>
          <w:sz w:val="24"/>
        </w:rPr>
      </w:pPr>
      <w:r>
        <w:rPr>
          <w:rFonts w:hint="eastAsia"/>
          <w:sz w:val="24"/>
        </w:rPr>
        <w:t>按照《天津铁道职业技术学院校区安保质量管理考核评定》每月对中标公司进行工作质量考核，当月考核在</w:t>
      </w:r>
      <w:r>
        <w:rPr>
          <w:rFonts w:hint="eastAsia"/>
          <w:sz w:val="24"/>
        </w:rPr>
        <w:t>80-90</w:t>
      </w:r>
      <w:r>
        <w:rPr>
          <w:rFonts w:hint="eastAsia"/>
          <w:sz w:val="24"/>
        </w:rPr>
        <w:t>分之间的扣除当月服务费</w:t>
      </w:r>
      <w:r>
        <w:rPr>
          <w:rFonts w:hint="eastAsia"/>
          <w:sz w:val="24"/>
        </w:rPr>
        <w:t>2%</w:t>
      </w:r>
      <w:r>
        <w:rPr>
          <w:rFonts w:hint="eastAsia"/>
          <w:sz w:val="24"/>
        </w:rPr>
        <w:t>，当月考核在</w:t>
      </w:r>
      <w:r>
        <w:rPr>
          <w:rFonts w:hint="eastAsia"/>
          <w:sz w:val="24"/>
        </w:rPr>
        <w:t>70-80</w:t>
      </w:r>
      <w:r>
        <w:rPr>
          <w:rFonts w:hint="eastAsia"/>
          <w:sz w:val="24"/>
        </w:rPr>
        <w:t>分之间扣除当月服务费的</w:t>
      </w:r>
      <w:r>
        <w:rPr>
          <w:rFonts w:hint="eastAsia"/>
          <w:sz w:val="24"/>
        </w:rPr>
        <w:t>10%</w:t>
      </w:r>
      <w:r>
        <w:rPr>
          <w:rFonts w:hint="eastAsia"/>
          <w:sz w:val="24"/>
        </w:rPr>
        <w:t>，出现重大事故，对学校、后勤的工作造成影响得分在</w:t>
      </w:r>
      <w:r>
        <w:rPr>
          <w:rFonts w:hint="eastAsia"/>
          <w:sz w:val="24"/>
        </w:rPr>
        <w:t xml:space="preserve"> 70 </w:t>
      </w:r>
      <w:r>
        <w:rPr>
          <w:rFonts w:hint="eastAsia"/>
          <w:sz w:val="24"/>
        </w:rPr>
        <w:t>分及以下的扣除当月服务费的</w:t>
      </w:r>
      <w:r>
        <w:rPr>
          <w:rFonts w:hint="eastAsia"/>
          <w:sz w:val="24"/>
        </w:rPr>
        <w:t>50%</w:t>
      </w:r>
      <w:r>
        <w:rPr>
          <w:rFonts w:hint="eastAsia"/>
          <w:sz w:val="24"/>
        </w:rPr>
        <w:t>，并视情况决定是否解除协议。</w:t>
      </w:r>
    </w:p>
    <w:p w:rsidR="006F7033" w:rsidRDefault="000B66F1">
      <w:pPr>
        <w:spacing w:line="560" w:lineRule="exact"/>
        <w:jc w:val="center"/>
        <w:rPr>
          <w:b/>
          <w:sz w:val="24"/>
        </w:rPr>
      </w:pPr>
      <w:r>
        <w:rPr>
          <w:rFonts w:hint="eastAsia"/>
          <w:b/>
          <w:sz w:val="24"/>
        </w:rPr>
        <w:t>天津铁道职业技术学院校区安保质量管理考核评定</w:t>
      </w:r>
    </w:p>
    <w:tbl>
      <w:tblPr>
        <w:tblW w:w="9529" w:type="dxa"/>
        <w:jc w:val="center"/>
        <w:tblLayout w:type="fixed"/>
        <w:tblLook w:val="04A0" w:firstRow="1" w:lastRow="0" w:firstColumn="1" w:lastColumn="0" w:noHBand="0" w:noVBand="1"/>
      </w:tblPr>
      <w:tblGrid>
        <w:gridCol w:w="452"/>
        <w:gridCol w:w="507"/>
        <w:gridCol w:w="1037"/>
        <w:gridCol w:w="1235"/>
        <w:gridCol w:w="971"/>
        <w:gridCol w:w="861"/>
        <w:gridCol w:w="938"/>
        <w:gridCol w:w="1103"/>
        <w:gridCol w:w="1216"/>
        <w:gridCol w:w="1209"/>
      </w:tblGrid>
      <w:tr w:rsidR="006F7033">
        <w:trPr>
          <w:trHeight w:val="1125"/>
          <w:jc w:val="center"/>
        </w:trPr>
        <w:tc>
          <w:tcPr>
            <w:tcW w:w="9529" w:type="dxa"/>
            <w:gridSpan w:val="10"/>
            <w:tcBorders>
              <w:top w:val="single" w:sz="4" w:space="0" w:color="000000"/>
              <w:left w:val="single" w:sz="4" w:space="0" w:color="000000"/>
              <w:bottom w:val="single" w:sz="4" w:space="0" w:color="000000"/>
              <w:right w:val="single" w:sz="4" w:space="0" w:color="000000"/>
            </w:tcBorders>
            <w:shd w:val="clear" w:color="auto" w:fill="auto"/>
          </w:tcPr>
          <w:p w:rsidR="006F7033" w:rsidRDefault="000B66F1">
            <w:pPr>
              <w:widowControl/>
              <w:spacing w:line="360" w:lineRule="auto"/>
              <w:jc w:val="center"/>
              <w:textAlignment w:val="top"/>
              <w:rPr>
                <w:rFonts w:ascii="宋体" w:hAnsi="宋体" w:cs="宋体"/>
                <w:color w:val="000000"/>
                <w:sz w:val="24"/>
                <w:szCs w:val="24"/>
              </w:rPr>
            </w:pPr>
            <w:r>
              <w:rPr>
                <w:rStyle w:val="font11"/>
                <w:rFonts w:ascii="宋体" w:eastAsia="宋体" w:hAnsi="宋体" w:cs="宋体" w:hint="eastAsia"/>
                <w:sz w:val="24"/>
                <w:szCs w:val="24"/>
                <w:lang w:bidi="ar"/>
              </w:rPr>
              <w:t>天津铁道职业技术学院</w:t>
            </w:r>
            <w:r>
              <w:rPr>
                <w:rStyle w:val="font11"/>
                <w:rFonts w:ascii="宋体" w:eastAsia="宋体" w:hAnsi="宋体" w:cs="宋体" w:hint="eastAsia"/>
                <w:sz w:val="24"/>
                <w:szCs w:val="24"/>
                <w:lang w:bidi="ar"/>
              </w:rPr>
              <w:br/>
            </w:r>
            <w:r>
              <w:rPr>
                <w:rStyle w:val="font31"/>
                <w:rFonts w:ascii="宋体" w:eastAsia="宋体" w:hAnsi="宋体" w:cs="宋体" w:hint="eastAsia"/>
                <w:sz w:val="24"/>
                <w:szCs w:val="24"/>
                <w:lang w:bidi="ar"/>
              </w:rPr>
              <w:t xml:space="preserve">           </w:t>
            </w:r>
            <w:r>
              <w:rPr>
                <w:rStyle w:val="font11"/>
                <w:rFonts w:ascii="宋体" w:eastAsia="宋体" w:hAnsi="宋体" w:cs="宋体" w:hint="eastAsia"/>
                <w:sz w:val="24"/>
                <w:szCs w:val="24"/>
                <w:lang w:bidi="ar"/>
              </w:rPr>
              <w:t>年</w:t>
            </w:r>
            <w:r>
              <w:rPr>
                <w:rStyle w:val="font31"/>
                <w:rFonts w:ascii="宋体" w:eastAsia="宋体" w:hAnsi="宋体" w:cs="宋体" w:hint="eastAsia"/>
                <w:sz w:val="24"/>
                <w:szCs w:val="24"/>
                <w:lang w:bidi="ar"/>
              </w:rPr>
              <w:t xml:space="preserve">       </w:t>
            </w:r>
            <w:r>
              <w:rPr>
                <w:rStyle w:val="font11"/>
                <w:rFonts w:ascii="宋体" w:eastAsia="宋体" w:hAnsi="宋体" w:cs="宋体" w:hint="eastAsia"/>
                <w:sz w:val="24"/>
                <w:szCs w:val="24"/>
                <w:lang w:bidi="ar"/>
              </w:rPr>
              <w:t>月</w:t>
            </w:r>
            <w:r>
              <w:rPr>
                <w:rStyle w:val="font31"/>
                <w:rFonts w:ascii="宋体" w:eastAsia="宋体" w:hAnsi="宋体" w:cs="宋体" w:hint="eastAsia"/>
                <w:sz w:val="24"/>
                <w:szCs w:val="24"/>
                <w:lang w:bidi="ar"/>
              </w:rPr>
              <w:t xml:space="preserve">             </w:t>
            </w:r>
            <w:r>
              <w:rPr>
                <w:rStyle w:val="font11"/>
                <w:rFonts w:ascii="宋体" w:eastAsia="宋体" w:hAnsi="宋体" w:cs="宋体" w:hint="eastAsia"/>
                <w:sz w:val="24"/>
                <w:szCs w:val="24"/>
                <w:lang w:bidi="ar"/>
              </w:rPr>
              <w:t>校区安保质量管理考核评定（</w:t>
            </w:r>
            <w:r>
              <w:rPr>
                <w:rStyle w:val="font11"/>
                <w:rFonts w:ascii="宋体" w:eastAsia="宋体" w:hAnsi="宋体" w:cs="宋体" w:hint="eastAsia"/>
                <w:sz w:val="24"/>
                <w:szCs w:val="24"/>
                <w:lang w:bidi="ar"/>
              </w:rPr>
              <w:t xml:space="preserve">     </w:t>
            </w:r>
            <w:r>
              <w:rPr>
                <w:rStyle w:val="font11"/>
                <w:rFonts w:ascii="宋体" w:eastAsia="宋体" w:hAnsi="宋体" w:cs="宋体" w:hint="eastAsia"/>
                <w:sz w:val="24"/>
                <w:szCs w:val="24"/>
                <w:lang w:bidi="ar"/>
              </w:rPr>
              <w:t>月</w:t>
            </w:r>
            <w:r>
              <w:rPr>
                <w:rStyle w:val="font11"/>
                <w:rFonts w:ascii="宋体" w:eastAsia="宋体" w:hAnsi="宋体" w:cs="宋体" w:hint="eastAsia"/>
                <w:sz w:val="24"/>
                <w:szCs w:val="24"/>
                <w:lang w:bidi="ar"/>
              </w:rPr>
              <w:t xml:space="preserve">      </w:t>
            </w:r>
            <w:r>
              <w:rPr>
                <w:rStyle w:val="font11"/>
                <w:rFonts w:ascii="宋体" w:eastAsia="宋体" w:hAnsi="宋体" w:cs="宋体" w:hint="eastAsia"/>
                <w:sz w:val="24"/>
                <w:szCs w:val="24"/>
                <w:lang w:bidi="ar"/>
              </w:rPr>
              <w:t>日</w:t>
            </w:r>
            <w:r>
              <w:rPr>
                <w:rStyle w:val="font11"/>
                <w:rFonts w:ascii="宋体" w:eastAsia="宋体" w:hAnsi="宋体" w:cs="宋体" w:hint="eastAsia"/>
                <w:sz w:val="24"/>
                <w:szCs w:val="24"/>
                <w:lang w:bidi="ar"/>
              </w:rPr>
              <w:t xml:space="preserve">   -      </w:t>
            </w:r>
            <w:r>
              <w:rPr>
                <w:rStyle w:val="font11"/>
                <w:rFonts w:ascii="宋体" w:eastAsia="宋体" w:hAnsi="宋体" w:cs="宋体" w:hint="eastAsia"/>
                <w:sz w:val="24"/>
                <w:szCs w:val="24"/>
                <w:lang w:bidi="ar"/>
              </w:rPr>
              <w:t>月</w:t>
            </w:r>
            <w:r>
              <w:rPr>
                <w:rStyle w:val="font11"/>
                <w:rFonts w:ascii="宋体" w:eastAsia="宋体" w:hAnsi="宋体" w:cs="宋体" w:hint="eastAsia"/>
                <w:sz w:val="24"/>
                <w:szCs w:val="24"/>
                <w:lang w:bidi="ar"/>
              </w:rPr>
              <w:t xml:space="preserve">     </w:t>
            </w:r>
            <w:r>
              <w:rPr>
                <w:rStyle w:val="font11"/>
                <w:rFonts w:ascii="宋体" w:eastAsia="宋体" w:hAnsi="宋体" w:cs="宋体" w:hint="eastAsia"/>
                <w:sz w:val="24"/>
                <w:szCs w:val="24"/>
                <w:lang w:bidi="ar"/>
              </w:rPr>
              <w:t>日）</w:t>
            </w:r>
            <w:r>
              <w:rPr>
                <w:rStyle w:val="font11"/>
                <w:rFonts w:ascii="宋体" w:eastAsia="宋体" w:hAnsi="宋体" w:cs="宋体" w:hint="eastAsia"/>
                <w:sz w:val="24"/>
                <w:szCs w:val="24"/>
                <w:lang w:bidi="ar"/>
              </w:rPr>
              <w:br/>
            </w:r>
            <w:r>
              <w:rPr>
                <w:rStyle w:val="font11"/>
                <w:rFonts w:ascii="宋体" w:eastAsia="宋体" w:hAnsi="宋体" w:cs="宋体" w:hint="eastAsia"/>
                <w:sz w:val="24"/>
                <w:szCs w:val="24"/>
                <w:lang w:bidi="ar"/>
              </w:rPr>
              <w:t>考评日期：</w:t>
            </w:r>
            <w:r>
              <w:rPr>
                <w:rStyle w:val="font31"/>
                <w:rFonts w:ascii="宋体" w:eastAsia="宋体" w:hAnsi="宋体" w:cs="宋体" w:hint="eastAsia"/>
                <w:sz w:val="24"/>
                <w:szCs w:val="24"/>
                <w:lang w:bidi="ar"/>
              </w:rPr>
              <w:t xml:space="preserve">          </w:t>
            </w:r>
            <w:r>
              <w:rPr>
                <w:rStyle w:val="font11"/>
                <w:rFonts w:ascii="宋体" w:eastAsia="宋体" w:hAnsi="宋体" w:cs="宋体" w:hint="eastAsia"/>
                <w:sz w:val="24"/>
                <w:szCs w:val="24"/>
                <w:lang w:bidi="ar"/>
              </w:rPr>
              <w:t>年</w:t>
            </w:r>
            <w:r>
              <w:rPr>
                <w:rStyle w:val="font31"/>
                <w:rFonts w:ascii="宋体" w:eastAsia="宋体" w:hAnsi="宋体" w:cs="宋体" w:hint="eastAsia"/>
                <w:sz w:val="24"/>
                <w:szCs w:val="24"/>
                <w:lang w:bidi="ar"/>
              </w:rPr>
              <w:t xml:space="preserve">      </w:t>
            </w:r>
            <w:r>
              <w:rPr>
                <w:rStyle w:val="font11"/>
                <w:rFonts w:ascii="宋体" w:eastAsia="宋体" w:hAnsi="宋体" w:cs="宋体" w:hint="eastAsia"/>
                <w:sz w:val="24"/>
                <w:szCs w:val="24"/>
                <w:lang w:bidi="ar"/>
              </w:rPr>
              <w:t>月</w:t>
            </w:r>
            <w:r>
              <w:rPr>
                <w:rStyle w:val="font31"/>
                <w:rFonts w:ascii="宋体" w:eastAsia="宋体" w:hAnsi="宋体" w:cs="宋体" w:hint="eastAsia"/>
                <w:sz w:val="24"/>
                <w:szCs w:val="24"/>
                <w:lang w:bidi="ar"/>
              </w:rPr>
              <w:t xml:space="preserve">      </w:t>
            </w:r>
            <w:r>
              <w:rPr>
                <w:rStyle w:val="font11"/>
                <w:rFonts w:ascii="宋体" w:eastAsia="宋体" w:hAnsi="宋体" w:cs="宋体" w:hint="eastAsia"/>
                <w:sz w:val="24"/>
                <w:szCs w:val="24"/>
                <w:lang w:bidi="ar"/>
              </w:rPr>
              <w:t>日</w:t>
            </w:r>
            <w:r>
              <w:rPr>
                <w:rStyle w:val="font11"/>
                <w:rFonts w:ascii="宋体" w:eastAsia="宋体" w:hAnsi="宋体" w:cs="宋体" w:hint="eastAsia"/>
                <w:sz w:val="24"/>
                <w:szCs w:val="24"/>
                <w:lang w:bidi="ar"/>
              </w:rPr>
              <w:t xml:space="preserve">      </w:t>
            </w:r>
          </w:p>
        </w:tc>
      </w:tr>
      <w:tr w:rsidR="006F7033">
        <w:trPr>
          <w:trHeight w:val="585"/>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序号</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考评</w:t>
            </w:r>
            <w:r>
              <w:rPr>
                <w:rFonts w:ascii="宋体" w:hAnsi="宋体" w:cs="宋体" w:hint="eastAsia"/>
                <w:b/>
                <w:bCs/>
                <w:color w:val="000000"/>
                <w:kern w:val="0"/>
                <w:sz w:val="24"/>
                <w:szCs w:val="24"/>
                <w:lang w:bidi="ar"/>
              </w:rPr>
              <w:br/>
            </w:r>
            <w:r>
              <w:rPr>
                <w:rFonts w:ascii="宋体" w:hAnsi="宋体" w:cs="宋体" w:hint="eastAsia"/>
                <w:b/>
                <w:bCs/>
                <w:color w:val="000000"/>
                <w:kern w:val="0"/>
                <w:sz w:val="24"/>
                <w:szCs w:val="24"/>
                <w:lang w:bidi="ar"/>
              </w:rPr>
              <w:t>项目</w:t>
            </w:r>
          </w:p>
        </w:tc>
        <w:tc>
          <w:tcPr>
            <w:tcW w:w="736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检查内容</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合计</w:t>
            </w:r>
          </w:p>
        </w:tc>
      </w:tr>
      <w:tr w:rsidR="006F7033">
        <w:trPr>
          <w:trHeight w:val="2565"/>
          <w:jc w:val="center"/>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门卫安保服务</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门卫岗亭、传达室电话无人接听；值班期间饮酒、打牌、玩手机，影响值班工作。</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错误执行学院出入校门放行管理规定；未核查进出校门大件物品。</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未按安全应急处通知放行外来人员进校。</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与教职工发生语言或肢体冲突。</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3</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未参与校门秩序维护，未疏导校门车辆交通，导致校门拥堵。</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遇突发事件，未第一时间向安全应急处和学院值班室报告；未协助学院工作人员处理紧急事件。</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5</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管辖区内设施设备出现丢失，设备故障未第一时间报告安全应急处。</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3</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7033" w:rsidRDefault="006F7033">
            <w:pPr>
              <w:spacing w:line="360" w:lineRule="auto"/>
              <w:jc w:val="center"/>
              <w:rPr>
                <w:rFonts w:ascii="宋体" w:hAnsi="宋体" w:cs="宋体"/>
                <w:color w:val="000000"/>
                <w:sz w:val="24"/>
                <w:szCs w:val="24"/>
              </w:rPr>
            </w:pPr>
          </w:p>
        </w:tc>
      </w:tr>
      <w:tr w:rsidR="006F7033">
        <w:trPr>
          <w:trHeight w:val="30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标准分</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7033" w:rsidRDefault="000B66F1">
            <w:pPr>
              <w:widowControl/>
              <w:spacing w:line="360" w:lineRule="auto"/>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35</w:t>
            </w:r>
          </w:p>
        </w:tc>
      </w:tr>
      <w:tr w:rsidR="006F7033">
        <w:trPr>
          <w:trHeight w:val="33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5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实际分</w:t>
            </w:r>
          </w:p>
        </w:tc>
        <w:tc>
          <w:tcPr>
            <w:tcW w:w="10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12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9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r>
      <w:tr w:rsidR="006F7033">
        <w:trPr>
          <w:trHeight w:val="2265"/>
          <w:jc w:val="center"/>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校园安保服务</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值班期间饮酒、睡觉、打牌、玩手机，影响值班工作。</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监控视频有突发事件，未第一时间向安全应急处和学院值班室报告；未协助学院工作人员处理紧急事件。</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4</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管辖区内设施设备出现丢失，设备故障未第一时间报告安全应急处。</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3</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未定时巡视校园且点位打点。</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巡视中发现安全隐患未第一时间向安全应急处报告。</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F7033" w:rsidRDefault="006F7033">
            <w:pPr>
              <w:spacing w:line="360" w:lineRule="auto"/>
              <w:rPr>
                <w:rFonts w:ascii="宋体" w:hAnsi="宋体" w:cs="宋体"/>
                <w:color w:val="000000"/>
                <w:sz w:val="24"/>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7033" w:rsidRDefault="006F7033">
            <w:pPr>
              <w:spacing w:line="360" w:lineRule="auto"/>
              <w:jc w:val="center"/>
              <w:rPr>
                <w:rFonts w:ascii="宋体" w:hAnsi="宋体" w:cs="宋体"/>
                <w:color w:val="000000"/>
                <w:sz w:val="24"/>
                <w:szCs w:val="24"/>
              </w:rPr>
            </w:pPr>
          </w:p>
        </w:tc>
      </w:tr>
      <w:tr w:rsidR="006F7033">
        <w:trPr>
          <w:trHeight w:val="34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标准分</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7033" w:rsidRDefault="000B66F1">
            <w:pPr>
              <w:widowControl/>
              <w:spacing w:line="360" w:lineRule="auto"/>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20</w:t>
            </w:r>
          </w:p>
        </w:tc>
      </w:tr>
      <w:tr w:rsidR="006F7033">
        <w:trPr>
          <w:trHeight w:val="34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5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实际分</w:t>
            </w:r>
          </w:p>
        </w:tc>
        <w:tc>
          <w:tcPr>
            <w:tcW w:w="10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12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9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r>
      <w:tr w:rsidR="006F7033">
        <w:trPr>
          <w:trHeight w:val="2700"/>
          <w:jc w:val="center"/>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消防控制室服务</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消防控制室电话无人接听；值班期间饮酒、睡觉、打牌、玩手机，影响值班工作。</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消防设备报警未第一时间到现场核实；出现火情，未第一时间向安全应急处和学院值班室报告；未协助学院工作人员处理。</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5</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每日未开展校园防火巡查；巡查记录不规范。</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未配合消防维保单位维保；维保记录不规范。</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未经安全应急处允许外部人员进入监控室。</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管辖区内设施设备出现丢失，设备故障未第一时间报告安全应急处。</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3</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7033" w:rsidRDefault="006F7033">
            <w:pPr>
              <w:spacing w:line="360" w:lineRule="auto"/>
              <w:jc w:val="center"/>
              <w:rPr>
                <w:rFonts w:ascii="宋体" w:hAnsi="宋体" w:cs="宋体"/>
                <w:color w:val="000000"/>
                <w:sz w:val="24"/>
                <w:szCs w:val="24"/>
              </w:rPr>
            </w:pPr>
          </w:p>
        </w:tc>
      </w:tr>
      <w:tr w:rsidR="006F7033">
        <w:trPr>
          <w:trHeight w:val="27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标准分</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7033" w:rsidRDefault="000B66F1">
            <w:pPr>
              <w:widowControl/>
              <w:spacing w:line="360" w:lineRule="auto"/>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30</w:t>
            </w:r>
          </w:p>
        </w:tc>
      </w:tr>
      <w:tr w:rsidR="006F7033">
        <w:trPr>
          <w:trHeight w:val="27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5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实际分</w:t>
            </w:r>
          </w:p>
        </w:tc>
        <w:tc>
          <w:tcPr>
            <w:tcW w:w="10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12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9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r>
      <w:tr w:rsidR="006F7033">
        <w:trPr>
          <w:trHeight w:val="1935"/>
          <w:jc w:val="center"/>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项目经理管理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每周未开展安保培训、消防培训、保密培训；无培训记录。</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每周未对各个岗位开展工作检查；无检查记录。</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未落实学院对安保服务的各项规定；未调配人员做好安保工作。</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3</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安保人员有变动未提前通知安全应急处。</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7033" w:rsidRDefault="006F7033">
            <w:pPr>
              <w:spacing w:line="360" w:lineRule="auto"/>
              <w:jc w:val="center"/>
              <w:rPr>
                <w:rFonts w:ascii="宋体" w:hAnsi="宋体" w:cs="宋体"/>
                <w:color w:val="000000"/>
                <w:sz w:val="24"/>
                <w:szCs w:val="24"/>
              </w:rPr>
            </w:pPr>
          </w:p>
        </w:tc>
      </w:tr>
      <w:tr w:rsidR="006F7033">
        <w:trPr>
          <w:trHeight w:val="27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标准分</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7033" w:rsidRDefault="000B66F1">
            <w:pPr>
              <w:widowControl/>
              <w:spacing w:line="360" w:lineRule="auto"/>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12</w:t>
            </w:r>
          </w:p>
        </w:tc>
      </w:tr>
      <w:tr w:rsidR="006F7033">
        <w:trPr>
          <w:trHeight w:val="27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5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实际分</w:t>
            </w:r>
          </w:p>
        </w:tc>
        <w:tc>
          <w:tcPr>
            <w:tcW w:w="10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12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9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r>
      <w:tr w:rsidR="006F7033">
        <w:trPr>
          <w:trHeight w:val="1245"/>
          <w:jc w:val="center"/>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工作环境保持</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办公环境脏乱；垃圾清理不及时。</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安保人员未统一着装；着装穿戴不整齐。</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上墙制度污损；记录本人为损毁。</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扣</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7033" w:rsidRDefault="006F7033">
            <w:pPr>
              <w:spacing w:line="360" w:lineRule="auto"/>
              <w:jc w:val="center"/>
              <w:rPr>
                <w:rFonts w:ascii="宋体" w:hAnsi="宋体" w:cs="宋体"/>
                <w:color w:val="000000"/>
                <w:sz w:val="24"/>
                <w:szCs w:val="24"/>
              </w:rPr>
            </w:pPr>
          </w:p>
        </w:tc>
      </w:tr>
      <w:tr w:rsidR="006F7033">
        <w:trPr>
          <w:trHeight w:val="270"/>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标准分</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7033" w:rsidRDefault="000B66F1">
            <w:pPr>
              <w:widowControl/>
              <w:spacing w:line="360" w:lineRule="auto"/>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3</w:t>
            </w:r>
          </w:p>
        </w:tc>
      </w:tr>
      <w:tr w:rsidR="006F7033">
        <w:trPr>
          <w:trHeight w:val="285"/>
          <w:jc w:val="center"/>
        </w:trPr>
        <w:tc>
          <w:tcPr>
            <w:tcW w:w="4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7033" w:rsidRDefault="006F7033">
            <w:pPr>
              <w:spacing w:line="360" w:lineRule="auto"/>
              <w:jc w:val="center"/>
              <w:rPr>
                <w:rFonts w:ascii="宋体" w:hAnsi="宋体" w:cs="宋体"/>
                <w:color w:val="000000"/>
                <w:sz w:val="24"/>
                <w:szCs w:val="24"/>
              </w:rPr>
            </w:pPr>
          </w:p>
        </w:tc>
        <w:tc>
          <w:tcPr>
            <w:tcW w:w="5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0B66F1">
            <w:pPr>
              <w:widowControl/>
              <w:spacing w:line="360" w:lineRule="auto"/>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实际分</w:t>
            </w:r>
          </w:p>
        </w:tc>
        <w:tc>
          <w:tcPr>
            <w:tcW w:w="10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12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9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8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F7033" w:rsidRDefault="006F7033">
            <w:pPr>
              <w:spacing w:line="360" w:lineRule="auto"/>
              <w:jc w:val="center"/>
              <w:rPr>
                <w:rFonts w:ascii="宋体" w:hAnsi="宋体" w:cs="宋体"/>
                <w:color w:val="000000"/>
                <w:sz w:val="24"/>
                <w:szCs w:val="24"/>
              </w:rPr>
            </w:pPr>
          </w:p>
        </w:tc>
      </w:tr>
      <w:tr w:rsidR="006F7033">
        <w:trPr>
          <w:trHeight w:val="780"/>
          <w:jc w:val="center"/>
        </w:trPr>
        <w:tc>
          <w:tcPr>
            <w:tcW w:w="9529"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6F7033" w:rsidRDefault="000B66F1">
            <w:pPr>
              <w:widowControl/>
              <w:spacing w:line="360" w:lineRule="auto"/>
              <w:jc w:val="left"/>
              <w:textAlignment w:val="bottom"/>
              <w:rPr>
                <w:rFonts w:ascii="宋体" w:hAnsi="宋体" w:cs="宋体"/>
                <w:color w:val="000000"/>
                <w:sz w:val="24"/>
                <w:szCs w:val="24"/>
              </w:rPr>
            </w:pPr>
            <w:r>
              <w:rPr>
                <w:rStyle w:val="font01"/>
                <w:sz w:val="24"/>
                <w:szCs w:val="24"/>
                <w:lang w:bidi="ar"/>
              </w:rPr>
              <w:t xml:space="preserve"> </w:t>
            </w:r>
            <w:r>
              <w:rPr>
                <w:rStyle w:val="font01"/>
                <w:sz w:val="24"/>
                <w:szCs w:val="24"/>
                <w:lang w:bidi="ar"/>
              </w:rPr>
              <w:t>实际分数总计：</w:t>
            </w:r>
            <w:r>
              <w:rPr>
                <w:rStyle w:val="font41"/>
                <w:sz w:val="24"/>
                <w:szCs w:val="24"/>
                <w:lang w:bidi="ar"/>
              </w:rPr>
              <w:t xml:space="preserve">     </w:t>
            </w:r>
            <w:r>
              <w:rPr>
                <w:rStyle w:val="font01"/>
                <w:sz w:val="24"/>
                <w:szCs w:val="24"/>
                <w:lang w:bidi="ar"/>
              </w:rPr>
              <w:t xml:space="preserve">  </w:t>
            </w:r>
            <w:r>
              <w:rPr>
                <w:rStyle w:val="font01"/>
                <w:sz w:val="24"/>
                <w:szCs w:val="24"/>
                <w:lang w:bidi="ar"/>
              </w:rPr>
              <w:t>；评审人：</w:t>
            </w:r>
            <w:r>
              <w:rPr>
                <w:rStyle w:val="font41"/>
                <w:sz w:val="24"/>
                <w:szCs w:val="24"/>
                <w:lang w:bidi="ar"/>
              </w:rPr>
              <w:t xml:space="preserve">                                         </w:t>
            </w:r>
            <w:r>
              <w:rPr>
                <w:rStyle w:val="font01"/>
                <w:sz w:val="24"/>
                <w:szCs w:val="24"/>
                <w:lang w:bidi="ar"/>
              </w:rPr>
              <w:t xml:space="preserve"> </w:t>
            </w:r>
            <w:r>
              <w:rPr>
                <w:rStyle w:val="font01"/>
                <w:sz w:val="24"/>
                <w:szCs w:val="24"/>
                <w:lang w:bidi="ar"/>
              </w:rPr>
              <w:t>；项目负责人：</w:t>
            </w:r>
            <w:r>
              <w:rPr>
                <w:rStyle w:val="font41"/>
                <w:sz w:val="24"/>
                <w:szCs w:val="24"/>
                <w:lang w:bidi="ar"/>
              </w:rPr>
              <w:t xml:space="preserve">          </w:t>
            </w:r>
            <w:r>
              <w:rPr>
                <w:rStyle w:val="font51"/>
                <w:sz w:val="24"/>
                <w:szCs w:val="24"/>
                <w:lang w:bidi="ar"/>
              </w:rPr>
              <w:t>，</w:t>
            </w:r>
          </w:p>
        </w:tc>
      </w:tr>
    </w:tbl>
    <w:p w:rsidR="006F7033" w:rsidRDefault="006F7033" w:rsidP="000B66F1">
      <w:pPr>
        <w:spacing w:line="360" w:lineRule="auto"/>
        <w:ind w:firstLineChars="200" w:firstLine="446"/>
        <w:jc w:val="left"/>
        <w:rPr>
          <w:sz w:val="24"/>
        </w:rPr>
      </w:pPr>
    </w:p>
    <w:p w:rsidR="006F7033" w:rsidRDefault="000B66F1">
      <w:pPr>
        <w:spacing w:line="360" w:lineRule="auto"/>
        <w:ind w:firstLineChars="200" w:firstLine="446"/>
        <w:jc w:val="left"/>
        <w:rPr>
          <w:sz w:val="24"/>
        </w:rPr>
      </w:pPr>
      <w:r>
        <w:rPr>
          <w:sz w:val="24"/>
        </w:rPr>
        <w:br w:type="page"/>
      </w:r>
    </w:p>
    <w:p w:rsidR="006F7033" w:rsidRDefault="000B66F1">
      <w:pPr>
        <w:pStyle w:val="ac"/>
        <w:rPr>
          <w:rFonts w:ascii="Times New Roman" w:hAnsi="Times New Roman"/>
        </w:rPr>
      </w:pPr>
      <w:r>
        <w:rPr>
          <w:rFonts w:ascii="Times New Roman" w:hAnsi="Times New Roman"/>
        </w:rPr>
        <w:t>第</w:t>
      </w:r>
      <w:r>
        <w:rPr>
          <w:rFonts w:ascii="Times New Roman" w:hAnsi="Times New Roman"/>
        </w:rPr>
        <w:t>三</w:t>
      </w:r>
      <w:r>
        <w:rPr>
          <w:rFonts w:ascii="Times New Roman" w:hAnsi="Times New Roman"/>
        </w:rPr>
        <w:t>部分</w:t>
      </w:r>
      <w:r>
        <w:rPr>
          <w:rFonts w:ascii="Times New Roman" w:hAnsi="Times New Roman"/>
        </w:rPr>
        <w:t xml:space="preserve">  </w:t>
      </w:r>
      <w:r>
        <w:rPr>
          <w:rFonts w:ascii="Times New Roman" w:hAnsi="Times New Roman"/>
        </w:rPr>
        <w:t>投标须知</w:t>
      </w:r>
    </w:p>
    <w:p w:rsidR="006F7033" w:rsidRDefault="000B66F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hAnsi="Times New Roman" w:cs="Times New Roman"/>
          <w:color w:val="auto"/>
          <w:szCs w:val="21"/>
        </w:rPr>
        <w:t>系指招标文件规定的投标人为完成采购项目所需承担的</w:t>
      </w:r>
      <w:r>
        <w:rPr>
          <w:rFonts w:ascii="Times New Roman" w:hAnsi="Times New Roman" w:cs="Times New Roman"/>
          <w:color w:val="auto"/>
          <w:szCs w:val="21"/>
        </w:rPr>
        <w:t>全部义务。</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6F7033" w:rsidRDefault="000B66F1">
      <w:pPr>
        <w:pStyle w:val="Default"/>
        <w:spacing w:line="360" w:lineRule="auto"/>
        <w:ind w:firstLineChars="200" w:firstLine="446"/>
        <w:jc w:val="both"/>
        <w:rPr>
          <w:rFonts w:ascii="Times New Roman" w:hAnsi="Times New Roman" w:cs="Times New Roman"/>
          <w:color w:val="auto"/>
        </w:rPr>
      </w:pPr>
      <w:r>
        <w:rPr>
          <w:rFonts w:ascii="Times New Roman" w:eastAsia="宋体" w:hAnsi="Times New Roman" w:cs="Times New Roman"/>
          <w:color w:val="auto"/>
        </w:rPr>
        <w:t xml:space="preserve">4.2 </w:t>
      </w:r>
      <w:r>
        <w:rPr>
          <w:rFonts w:ascii="Times New Roman" w:hAnsi="Times New Roman" w:cs="Times New Roman"/>
          <w:color w:val="auto"/>
        </w:rPr>
        <w:t>符合《投标邀请函》中关于供应商资格要求（实质性要求）的规定。</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w:t>
      </w:r>
      <w:r>
        <w:rPr>
          <w:rFonts w:ascii="Times New Roman" w:eastAsia="宋体" w:hAnsi="Times New Roman" w:cs="Times New Roman"/>
          <w:color w:val="auto"/>
        </w:rPr>
        <w:t>的投标。</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Pr>
          <w:rFonts w:ascii="Times New Roman" w:eastAsia="宋体" w:hAnsi="Times New Roman" w:cs="Times New Roman"/>
          <w:color w:val="auto"/>
        </w:rPr>
        <w:t>为</w:t>
      </w:r>
      <w:r>
        <w:rPr>
          <w:rFonts w:ascii="Times New Roman" w:eastAsia="宋体" w:hAnsi="Times New Roman" w:cs="Times New Roman" w:hint="eastAsia"/>
          <w:color w:val="auto"/>
        </w:rPr>
        <w:t>中</w:t>
      </w:r>
      <w:r>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Pr>
          <w:rFonts w:ascii="Times New Roman" w:eastAsia="宋体" w:hAnsi="Times New Roman" w:cs="Times New Roman"/>
          <w:color w:val="auto"/>
        </w:rPr>
        <w:t>方应提供《中小企业声明函》</w:t>
      </w:r>
      <w:r>
        <w:rPr>
          <w:rFonts w:ascii="Times New Roman" w:eastAsia="宋体" w:hAnsi="Times New Roman" w:cs="Times New Roman" w:hint="eastAsia"/>
          <w:color w:val="auto"/>
        </w:rPr>
        <w:t>。</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w:t>
      </w:r>
      <w:r>
        <w:rPr>
          <w:rFonts w:ascii="Times New Roman" w:eastAsia="宋体" w:hAnsi="Times New Roman" w:cs="Times New Roman"/>
          <w:color w:val="auto"/>
        </w:rPr>
        <w:t>约定的事项对采购人承担连带责任。</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r>
        <w:rPr>
          <w:rFonts w:ascii="Times New Roman" w:eastAsia="宋体" w:hAnsi="Times New Roman" w:cs="Times New Roman" w:hint="eastAsia"/>
          <w:color w:val="auto"/>
        </w:rPr>
        <w:t>。</w:t>
      </w:r>
      <w:r>
        <w:rPr>
          <w:rFonts w:ascii="Times New Roman" w:eastAsia="宋体" w:hAnsi="Times New Roman" w:cs="Times New Roman"/>
          <w:color w:val="auto"/>
        </w:rPr>
        <w:t>如同时参加，则评审时将同时被拒绝。</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关于中小微企业参与投标</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w:t>
      </w:r>
      <w:r>
        <w:rPr>
          <w:rFonts w:ascii="Times New Roman" w:eastAsia="宋体" w:hAnsi="Times New Roman" w:cs="Times New Roman"/>
          <w:color w:val="auto"/>
        </w:rPr>
        <w:t>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w:t>
      </w:r>
      <w:r>
        <w:rPr>
          <w:rFonts w:ascii="Times New Roman" w:hAnsi="Times New Roman" w:cs="Times New Roman"/>
          <w:color w:val="auto"/>
          <w:szCs w:val="21"/>
        </w:rPr>
        <w:t>同为小型、微型企业。</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w:t>
      </w:r>
      <w:r>
        <w:rPr>
          <w:rFonts w:ascii="Times New Roman" w:eastAsia="宋体" w:hAnsi="Times New Roman" w:cs="Times New Roman"/>
          <w:color w:val="auto"/>
        </w:rPr>
        <w:t>人所提供的服务应当没有侵犯任何第三方的知识产权、技术秘密等合法权利。</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w:t>
      </w:r>
      <w:r>
        <w:rPr>
          <w:rFonts w:ascii="Times New Roman" w:eastAsia="宋体" w:hAnsi="Times New Roman" w:cs="Times New Roman" w:hint="eastAsia"/>
          <w:color w:val="auto"/>
        </w:rPr>
        <w:t>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w:t>
      </w:r>
      <w:r>
        <w:rPr>
          <w:rFonts w:ascii="Times New Roman" w:eastAsia="宋体" w:hAnsi="Times New Roman" w:cs="Times New Roman" w:hint="eastAsia"/>
          <w:color w:val="auto"/>
        </w:rPr>
        <w:t>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w:t>
      </w:r>
      <w:r>
        <w:rPr>
          <w:rFonts w:ascii="Times New Roman" w:eastAsia="宋体" w:hAnsi="Times New Roman" w:cs="Times New Roman" w:hint="eastAsia"/>
          <w:color w:val="auto"/>
        </w:rPr>
        <w:t>市财政局政府采购处依法处理。</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6F7033" w:rsidRDefault="000B66F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w:t>
      </w:r>
      <w:r>
        <w:rPr>
          <w:rFonts w:ascii="Times New Roman" w:eastAsia="宋体" w:hAnsi="Times New Roman" w:cs="Times New Roman"/>
          <w:color w:val="auto"/>
        </w:rPr>
        <w:t>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w:t>
      </w:r>
      <w:r>
        <w:rPr>
          <w:rFonts w:ascii="Times New Roman" w:eastAsia="宋体" w:hAnsi="Times New Roman" w:cs="Times New Roman"/>
          <w:color w:val="auto"/>
        </w:rPr>
        <w:t>、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w:t>
      </w:r>
      <w:r>
        <w:rPr>
          <w:rFonts w:ascii="Times New Roman" w:eastAsia="宋体" w:hAnsi="Times New Roman" w:cs="Times New Roman"/>
          <w:color w:val="auto"/>
        </w:rPr>
        <w:t>。投标人如不参加，其风险由投标人自行承担，采购人、采购代理机构不承担任何责任。</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6F7033" w:rsidRDefault="000B66F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w:t>
      </w:r>
      <w:r>
        <w:rPr>
          <w:rFonts w:ascii="Times New Roman" w:eastAsia="宋体" w:hAnsi="Times New Roman" w:cs="Times New Roman"/>
          <w:color w:val="auto"/>
        </w:rPr>
        <w:t>据招标项目需求和投标文件格式编制投标文件，保证其真实有效，并承担相应的法律责任。</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w:t>
      </w:r>
      <w:r>
        <w:rPr>
          <w:rFonts w:ascii="Times New Roman" w:eastAsia="宋体" w:hAnsi="Times New Roman" w:cs="Times New Roman"/>
          <w:color w:val="auto"/>
        </w:rPr>
        <w:t>息时，其后果由投标人自行承担。</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如投标多个包的，要求按包分别独立制作投标文件。</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w:t>
      </w:r>
      <w:r>
        <w:rPr>
          <w:rFonts w:ascii="Times New Roman" w:eastAsia="宋体" w:hAnsi="Times New Roman" w:cs="Times New Roman"/>
          <w:color w:val="auto"/>
        </w:rPr>
        <w:t>的文件，作为投标文件的一部分。</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19</w:t>
      </w:r>
      <w:r>
        <w:rPr>
          <w:rFonts w:ascii="Times New Roman" w:eastAsia="宋体" w:hAnsi="Times New Roman" w:cs="Times New Roman"/>
          <w:color w:val="auto"/>
        </w:rPr>
        <w:t xml:space="preserve">. </w:t>
      </w:r>
      <w:r>
        <w:rPr>
          <w:rFonts w:ascii="Times New Roman" w:eastAsia="宋体" w:hAnsi="Times New Roman" w:cs="Times New Roman"/>
          <w:color w:val="auto"/>
        </w:rPr>
        <w:t>投标保证金</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w:t>
      </w:r>
      <w:r>
        <w:rPr>
          <w:rFonts w:ascii="Times New Roman" w:eastAsia="宋体" w:hAnsi="Times New Roman" w:cs="Times New Roman"/>
          <w:color w:val="auto"/>
        </w:rPr>
        <w:t>证金的有效期。</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6F7033" w:rsidRDefault="000B66F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w:t>
      </w:r>
      <w:r>
        <w:rPr>
          <w:rFonts w:ascii="Times New Roman" w:eastAsia="宋体" w:hAnsi="Times New Roman" w:cs="Times New Roman" w:hint="eastAsia"/>
          <w:color w:val="auto"/>
        </w:rPr>
        <w:t>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w:t>
      </w:r>
      <w:r>
        <w:rPr>
          <w:rFonts w:ascii="Times New Roman" w:eastAsia="宋体" w:hAnsi="Times New Roman" w:cs="Times New Roman" w:hint="eastAsia"/>
          <w:color w:val="auto"/>
        </w:rPr>
        <w:t>照《天津公共资源电子签章客户端安装包及使用说明》要求的文件检查方法进行检查，确保投标文件上传准确、有效。</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w:t>
      </w:r>
      <w:r>
        <w:rPr>
          <w:rFonts w:ascii="Times New Roman" w:eastAsia="宋体" w:hAnsi="Times New Roman" w:cs="Times New Roman"/>
          <w:color w:val="auto"/>
        </w:rPr>
        <w:t>此带来的废标、无效投标的风险。</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6F7033" w:rsidRDefault="006F7033">
      <w:pPr>
        <w:pStyle w:val="Default"/>
        <w:spacing w:line="360" w:lineRule="auto"/>
        <w:ind w:firstLineChars="200" w:firstLine="446"/>
        <w:jc w:val="both"/>
        <w:rPr>
          <w:rFonts w:ascii="Times New Roman" w:eastAsia="宋体" w:hAnsi="Times New Roman" w:cs="Times New Roman"/>
          <w:color w:val="auto"/>
        </w:rPr>
      </w:pPr>
    </w:p>
    <w:p w:rsidR="006F7033" w:rsidRDefault="000B66F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w:t>
      </w:r>
      <w:r>
        <w:rPr>
          <w:rFonts w:ascii="Times New Roman" w:eastAsia="宋体" w:hAnsi="Times New Roman" w:cs="Times New Roman" w:hint="eastAsia"/>
          <w:color w:val="auto"/>
        </w:rPr>
        <w:t>集采机构入口”完成开标解密。</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w:t>
      </w:r>
      <w:r>
        <w:rPr>
          <w:rFonts w:ascii="Times New Roman" w:eastAsia="宋体" w:hAnsi="Times New Roman" w:cs="Times New Roman" w:hint="eastAsia"/>
          <w:color w:val="auto"/>
        </w:rPr>
        <w:t>不得开标。</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w:t>
      </w:r>
      <w:r>
        <w:rPr>
          <w:rFonts w:ascii="Times New Roman" w:eastAsia="宋体" w:hAnsi="Times New Roman" w:cs="Times New Roman" w:hint="eastAsia"/>
          <w:color w:val="auto"/>
        </w:rPr>
        <w:t>算，采购人不能支付的情况时，或出现影响采购公正的违法、违规行为时，评标委员会有权宣布废标。</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w:t>
      </w:r>
      <w:r>
        <w:rPr>
          <w:rFonts w:ascii="Times New Roman" w:eastAsia="宋体" w:hAnsi="Times New Roman" w:cs="Times New Roman" w:hint="eastAsia"/>
          <w:color w:val="auto"/>
        </w:rPr>
        <w:t>内容不符合相关强制性规定的；</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29</w:t>
      </w:r>
      <w:r>
        <w:rPr>
          <w:rFonts w:ascii="Times New Roman" w:eastAsia="宋体" w:hAnsi="Times New Roman" w:cs="Times New Roman"/>
          <w:color w:val="auto"/>
        </w:rPr>
        <w:t xml:space="preserve">.1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投标人澄清、说明、答复或者补充的电子文件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w:t>
      </w:r>
      <w:r>
        <w:rPr>
          <w:rFonts w:ascii="Times New Roman" w:eastAsia="宋体" w:hAnsi="Times New Roman" w:cs="Times New Roman"/>
          <w:color w:val="auto"/>
        </w:rPr>
        <w:t>为投标文件的一部分，与投标文件具有同等的法律效力。</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w:t>
      </w:r>
      <w:r>
        <w:rPr>
          <w:rFonts w:ascii="Times New Roman" w:eastAsia="宋体" w:hAnsi="Times New Roman" w:cs="Times New Roman" w:hint="eastAsia"/>
          <w:color w:val="auto"/>
        </w:rPr>
        <w:t>面说明，必要时提交相关证明材料；投标人不能证明其报价合理性的，评标委员会应当将其作为无效投标处理。</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w:t>
      </w:r>
      <w:r>
        <w:rPr>
          <w:rFonts w:ascii="Times New Roman" w:eastAsia="宋体" w:hAnsi="Times New Roman" w:cs="Times New Roman"/>
          <w:color w:val="auto"/>
        </w:rPr>
        <w:t>担个人责任。评标委员会成员对需要共同认定的事项存在争议的，按照少数服从多数的原则做出结论。持不同意见的评标委员会成员应当在评审报告上签署不同意见并说明理由，否则视为同意。</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w:t>
      </w:r>
      <w:r>
        <w:rPr>
          <w:rFonts w:ascii="Times New Roman" w:eastAsia="宋体" w:hAnsi="Times New Roman" w:cs="Times New Roman"/>
          <w:color w:val="auto"/>
        </w:rPr>
        <w:t>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w:t>
      </w:r>
      <w:r>
        <w:rPr>
          <w:rFonts w:ascii="Times New Roman" w:eastAsia="宋体" w:hAnsi="Times New Roman" w:cs="Times New Roman"/>
          <w:color w:val="auto"/>
        </w:rPr>
        <w:t>作结束后，凡与评标情况有接触的任何人不得透露审查、澄清、评价和比较等投标的有关资料以及授标建议等评标情况。</w:t>
      </w:r>
    </w:p>
    <w:p w:rsidR="006F7033" w:rsidRDefault="000B66F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6F7033" w:rsidRDefault="000B66F1">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w:t>
      </w:r>
      <w:r>
        <w:rPr>
          <w:rFonts w:ascii="Times New Roman" w:eastAsia="宋体" w:hAnsi="Times New Roman" w:cs="Times New Roman" w:hint="eastAsia"/>
          <w:color w:val="auto"/>
        </w:rPr>
        <w:t>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6F7033" w:rsidRDefault="000B66F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6F7033" w:rsidRDefault="000B66F1">
      <w:pPr>
        <w:widowControl/>
        <w:jc w:val="left"/>
        <w:rPr>
          <w:b/>
          <w:bCs/>
          <w:kern w:val="28"/>
          <w:sz w:val="32"/>
          <w:szCs w:val="32"/>
          <w:lang w:val="zh-CN"/>
        </w:rPr>
      </w:pPr>
      <w:r>
        <w:br w:type="page"/>
      </w:r>
    </w:p>
    <w:p w:rsidR="006F7033" w:rsidRDefault="000B66F1">
      <w:pPr>
        <w:pStyle w:val="ac"/>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合同条款</w:t>
      </w:r>
    </w:p>
    <w:p w:rsidR="006F7033" w:rsidRDefault="000B66F1">
      <w:pPr>
        <w:spacing w:line="480" w:lineRule="exact"/>
        <w:jc w:val="center"/>
        <w:rPr>
          <w:b/>
          <w:sz w:val="24"/>
          <w:szCs w:val="24"/>
        </w:rPr>
      </w:pPr>
      <w:r>
        <w:rPr>
          <w:rFonts w:hint="eastAsia"/>
          <w:b/>
          <w:sz w:val="24"/>
          <w:szCs w:val="24"/>
        </w:rPr>
        <w:t>合同一般条款</w:t>
      </w:r>
    </w:p>
    <w:p w:rsidR="006F7033" w:rsidRDefault="000B66F1">
      <w:pPr>
        <w:spacing w:line="480" w:lineRule="exact"/>
        <w:ind w:firstLineChars="200" w:firstLine="446"/>
        <w:rPr>
          <w:sz w:val="24"/>
          <w:szCs w:val="24"/>
        </w:rPr>
      </w:pPr>
      <w:r>
        <w:rPr>
          <w:sz w:val="24"/>
          <w:szCs w:val="24"/>
        </w:rPr>
        <w:t>甲方（采购人）：</w:t>
      </w:r>
    </w:p>
    <w:p w:rsidR="006F7033" w:rsidRDefault="000B66F1">
      <w:pPr>
        <w:spacing w:line="480" w:lineRule="exact"/>
        <w:ind w:firstLineChars="200" w:firstLine="446"/>
        <w:rPr>
          <w:sz w:val="24"/>
          <w:szCs w:val="24"/>
        </w:rPr>
      </w:pPr>
      <w:r>
        <w:rPr>
          <w:sz w:val="24"/>
          <w:szCs w:val="24"/>
        </w:rPr>
        <w:t>乙方（中标供应商）：</w:t>
      </w:r>
    </w:p>
    <w:p w:rsidR="006F7033" w:rsidRDefault="000B66F1">
      <w:pPr>
        <w:spacing w:line="480" w:lineRule="exact"/>
        <w:ind w:firstLineChars="200" w:firstLine="446"/>
        <w:rPr>
          <w:sz w:val="24"/>
          <w:szCs w:val="24"/>
        </w:rPr>
      </w:pPr>
      <w:r>
        <w:rPr>
          <w:sz w:val="24"/>
          <w:szCs w:val="24"/>
        </w:rPr>
        <w:t>根据《中华人民共和国合同法》、《中华人</w:t>
      </w:r>
      <w:r>
        <w:rPr>
          <w:sz w:val="24"/>
          <w:szCs w:val="24"/>
        </w:rPr>
        <w:t>民共和国政府采购法</w:t>
      </w:r>
      <w:r>
        <w:rPr>
          <w:color w:val="000000"/>
          <w:sz w:val="24"/>
          <w:szCs w:val="24"/>
        </w:rPr>
        <w:t>》及天津市政府采购中心</w:t>
      </w:r>
      <w:r>
        <w:rPr>
          <w:color w:val="000000"/>
          <w:sz w:val="24"/>
          <w:szCs w:val="24"/>
        </w:rPr>
        <w:t>“&lt;#</w:t>
      </w:r>
      <w:r>
        <w:rPr>
          <w:color w:val="000000"/>
          <w:sz w:val="24"/>
          <w:szCs w:val="24"/>
        </w:rPr>
        <w:t>项目名称</w:t>
      </w:r>
      <w:r>
        <w:rPr>
          <w:color w:val="000000"/>
          <w:sz w:val="24"/>
          <w:szCs w:val="24"/>
        </w:rPr>
        <w:t>#&gt;”</w:t>
      </w:r>
      <w:r>
        <w:rPr>
          <w:color w:val="000000"/>
          <w:sz w:val="24"/>
          <w:szCs w:val="24"/>
        </w:rPr>
        <w:t>（项目编号：</w:t>
      </w:r>
      <w:r>
        <w:rPr>
          <w:color w:val="000000"/>
          <w:sz w:val="24"/>
          <w:szCs w:val="24"/>
        </w:rPr>
        <w:t>&lt;#</w:t>
      </w:r>
      <w:r>
        <w:rPr>
          <w:color w:val="000000"/>
          <w:sz w:val="24"/>
          <w:szCs w:val="24"/>
        </w:rPr>
        <w:t>项目编号</w:t>
      </w:r>
      <w:r>
        <w:rPr>
          <w:color w:val="000000"/>
          <w:sz w:val="24"/>
          <w:szCs w:val="24"/>
        </w:rPr>
        <w:t>#&gt;</w:t>
      </w:r>
      <w:r>
        <w:rPr>
          <w:color w:val="000000"/>
          <w:sz w:val="24"/>
          <w:szCs w:val="24"/>
        </w:rPr>
        <w:t>）招标文件的要求和成交结果</w:t>
      </w:r>
      <w:r>
        <w:rPr>
          <w:sz w:val="24"/>
          <w:szCs w:val="24"/>
        </w:rPr>
        <w:t>，经甲乙双方协商一致，签订本合同。双方共同遵守如下条款（其他有关合同项目的特定信息由合同附件予以说明，合同附件及本项目的招标文件、投标文件、中标通知书、在实施过程中双方共同签署的补充文件等均为本合同不可分割之一部分）。</w:t>
      </w:r>
    </w:p>
    <w:p w:rsidR="006F7033" w:rsidRDefault="000B66F1">
      <w:pPr>
        <w:pStyle w:val="af3"/>
        <w:numPr>
          <w:ilvl w:val="0"/>
          <w:numId w:val="2"/>
        </w:numPr>
        <w:spacing w:line="480" w:lineRule="exact"/>
        <w:ind w:firstLineChars="0"/>
        <w:rPr>
          <w:sz w:val="24"/>
          <w:szCs w:val="24"/>
        </w:rPr>
      </w:pPr>
      <w:r>
        <w:rPr>
          <w:rFonts w:hint="eastAsia"/>
          <w:sz w:val="24"/>
          <w:szCs w:val="24"/>
        </w:rPr>
        <w:t>本合同为中小企业预留合同</w:t>
      </w:r>
    </w:p>
    <w:p w:rsidR="006F7033" w:rsidRDefault="000B66F1">
      <w:pPr>
        <w:pStyle w:val="af3"/>
        <w:numPr>
          <w:ilvl w:val="0"/>
          <w:numId w:val="2"/>
        </w:numPr>
        <w:spacing w:line="480" w:lineRule="exact"/>
        <w:ind w:firstLineChars="0"/>
        <w:rPr>
          <w:sz w:val="24"/>
          <w:szCs w:val="24"/>
        </w:rPr>
      </w:pPr>
      <w:r>
        <w:rPr>
          <w:rFonts w:hint="eastAsia"/>
          <w:sz w:val="24"/>
          <w:szCs w:val="24"/>
        </w:rPr>
        <w:t>本合同非中小企业预留合同</w:t>
      </w:r>
    </w:p>
    <w:p w:rsidR="006F7033" w:rsidRDefault="000B66F1">
      <w:pPr>
        <w:spacing w:line="480" w:lineRule="exact"/>
        <w:ind w:firstLineChars="200" w:firstLine="446"/>
        <w:rPr>
          <w:sz w:val="24"/>
          <w:szCs w:val="24"/>
        </w:rPr>
      </w:pPr>
      <w:r>
        <w:rPr>
          <w:sz w:val="24"/>
          <w:szCs w:val="24"/>
        </w:rPr>
        <w:t>第一条</w:t>
      </w:r>
      <w:r>
        <w:rPr>
          <w:sz w:val="24"/>
          <w:szCs w:val="24"/>
        </w:rPr>
        <w:t xml:space="preserve">  </w:t>
      </w:r>
      <w:r>
        <w:rPr>
          <w:sz w:val="24"/>
          <w:szCs w:val="24"/>
        </w:rPr>
        <w:t>乙方提供服务的受益人为甲方，甲乙双方均应对履行本合同承担相应的责任。</w:t>
      </w:r>
    </w:p>
    <w:p w:rsidR="006F7033" w:rsidRDefault="000B66F1">
      <w:pPr>
        <w:spacing w:line="480" w:lineRule="exact"/>
        <w:ind w:firstLineChars="200" w:firstLine="446"/>
        <w:rPr>
          <w:sz w:val="24"/>
          <w:szCs w:val="24"/>
        </w:rPr>
      </w:pPr>
      <w:r>
        <w:rPr>
          <w:color w:val="000000"/>
          <w:sz w:val="24"/>
          <w:szCs w:val="24"/>
        </w:rPr>
        <w:t>第二条</w:t>
      </w:r>
      <w:r>
        <w:rPr>
          <w:color w:val="000000"/>
          <w:sz w:val="24"/>
          <w:szCs w:val="24"/>
        </w:rPr>
        <w:t xml:space="preserve">  </w:t>
      </w:r>
      <w:r>
        <w:rPr>
          <w:sz w:val="24"/>
          <w:szCs w:val="24"/>
        </w:rPr>
        <w:t>具体委托管理事项见本项目招标文件</w:t>
      </w:r>
      <w:r>
        <w:rPr>
          <w:sz w:val="24"/>
          <w:szCs w:val="24"/>
        </w:rPr>
        <w:t>“</w:t>
      </w:r>
      <w:r>
        <w:rPr>
          <w:sz w:val="24"/>
          <w:szCs w:val="24"/>
        </w:rPr>
        <w:t>项目需求书</w:t>
      </w:r>
      <w:r>
        <w:rPr>
          <w:sz w:val="24"/>
          <w:szCs w:val="24"/>
        </w:rPr>
        <w:t>”</w:t>
      </w:r>
      <w:r>
        <w:rPr>
          <w:sz w:val="24"/>
          <w:szCs w:val="24"/>
        </w:rPr>
        <w:t>。</w:t>
      </w:r>
    </w:p>
    <w:p w:rsidR="006F7033" w:rsidRDefault="000B66F1">
      <w:pPr>
        <w:spacing w:line="480" w:lineRule="exact"/>
        <w:ind w:firstLineChars="200" w:firstLine="446"/>
        <w:rPr>
          <w:sz w:val="24"/>
          <w:szCs w:val="24"/>
        </w:rPr>
      </w:pPr>
      <w:r>
        <w:rPr>
          <w:sz w:val="24"/>
          <w:szCs w:val="24"/>
        </w:rPr>
        <w:t>第三条</w:t>
      </w:r>
      <w:r>
        <w:rPr>
          <w:sz w:val="24"/>
          <w:szCs w:val="24"/>
        </w:rPr>
        <w:t xml:space="preserve">  </w:t>
      </w:r>
      <w:r>
        <w:rPr>
          <w:sz w:val="24"/>
          <w:szCs w:val="24"/>
        </w:rPr>
        <w:t>服务期限：</w:t>
      </w:r>
      <w:r>
        <w:rPr>
          <w:sz w:val="24"/>
          <w:szCs w:val="24"/>
        </w:rPr>
        <w:t xml:space="preserve">20   </w:t>
      </w:r>
      <w:r>
        <w:rPr>
          <w:sz w:val="24"/>
          <w:szCs w:val="24"/>
        </w:rPr>
        <w:t>年</w:t>
      </w:r>
      <w:r>
        <w:rPr>
          <w:sz w:val="24"/>
          <w:szCs w:val="24"/>
        </w:rPr>
        <w:t xml:space="preserve">   </w:t>
      </w:r>
      <w:r>
        <w:rPr>
          <w:sz w:val="24"/>
          <w:szCs w:val="24"/>
        </w:rPr>
        <w:t>月</w:t>
      </w:r>
      <w:r>
        <w:rPr>
          <w:sz w:val="24"/>
          <w:szCs w:val="24"/>
        </w:rPr>
        <w:t xml:space="preserve">   </w:t>
      </w:r>
      <w:r>
        <w:rPr>
          <w:sz w:val="24"/>
          <w:szCs w:val="24"/>
        </w:rPr>
        <w:t>日～</w:t>
      </w:r>
      <w:r>
        <w:rPr>
          <w:sz w:val="24"/>
          <w:szCs w:val="24"/>
        </w:rPr>
        <w:t xml:space="preserve">20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6F7033" w:rsidRDefault="000B66F1">
      <w:pPr>
        <w:spacing w:line="480" w:lineRule="exact"/>
        <w:ind w:firstLineChars="200" w:firstLine="446"/>
        <w:rPr>
          <w:sz w:val="24"/>
          <w:szCs w:val="24"/>
        </w:rPr>
      </w:pPr>
      <w:r>
        <w:rPr>
          <w:sz w:val="24"/>
          <w:szCs w:val="24"/>
        </w:rPr>
        <w:t>第四条</w:t>
      </w:r>
      <w:r>
        <w:rPr>
          <w:sz w:val="24"/>
          <w:szCs w:val="24"/>
        </w:rPr>
        <w:t xml:space="preserve">  </w:t>
      </w:r>
      <w:r>
        <w:rPr>
          <w:sz w:val="24"/>
          <w:szCs w:val="24"/>
        </w:rPr>
        <w:t>甲方权利义务</w:t>
      </w:r>
    </w:p>
    <w:p w:rsidR="006F7033" w:rsidRDefault="000B66F1">
      <w:pPr>
        <w:spacing w:line="480" w:lineRule="exact"/>
        <w:ind w:firstLineChars="200" w:firstLine="446"/>
        <w:rPr>
          <w:sz w:val="24"/>
          <w:szCs w:val="24"/>
        </w:rPr>
      </w:pPr>
      <w:r>
        <w:rPr>
          <w:sz w:val="24"/>
          <w:szCs w:val="24"/>
        </w:rPr>
        <w:t>（一）</w:t>
      </w:r>
      <w:r>
        <w:rPr>
          <w:sz w:val="24"/>
          <w:szCs w:val="24"/>
        </w:rPr>
        <w:tab/>
      </w:r>
      <w:r>
        <w:rPr>
          <w:sz w:val="24"/>
          <w:szCs w:val="24"/>
        </w:rPr>
        <w:t>审定乙方拟定的保安管理制度及实施方案。</w:t>
      </w:r>
    </w:p>
    <w:p w:rsidR="006F7033" w:rsidRDefault="000B66F1">
      <w:pPr>
        <w:spacing w:line="480" w:lineRule="exact"/>
        <w:ind w:firstLineChars="200" w:firstLine="446"/>
        <w:rPr>
          <w:sz w:val="24"/>
          <w:szCs w:val="24"/>
        </w:rPr>
      </w:pPr>
      <w:r>
        <w:rPr>
          <w:sz w:val="24"/>
          <w:szCs w:val="24"/>
        </w:rPr>
        <w:t>（二）</w:t>
      </w:r>
      <w:r>
        <w:rPr>
          <w:sz w:val="24"/>
          <w:szCs w:val="24"/>
        </w:rPr>
        <w:tab/>
      </w:r>
      <w:r>
        <w:rPr>
          <w:sz w:val="24"/>
          <w:szCs w:val="24"/>
        </w:rPr>
        <w:t>检查监督乙方管理工作的实施及制度的执行情况。</w:t>
      </w:r>
    </w:p>
    <w:p w:rsidR="006F7033" w:rsidRDefault="000B66F1">
      <w:pPr>
        <w:spacing w:line="480" w:lineRule="exact"/>
        <w:ind w:firstLineChars="200" w:firstLine="446"/>
        <w:rPr>
          <w:sz w:val="24"/>
          <w:szCs w:val="24"/>
        </w:rPr>
      </w:pPr>
      <w:r>
        <w:rPr>
          <w:sz w:val="24"/>
          <w:szCs w:val="24"/>
        </w:rPr>
        <w:t>（三）</w:t>
      </w:r>
      <w:r>
        <w:rPr>
          <w:sz w:val="24"/>
          <w:szCs w:val="24"/>
        </w:rPr>
        <w:tab/>
      </w:r>
      <w:r>
        <w:rPr>
          <w:sz w:val="24"/>
          <w:szCs w:val="24"/>
        </w:rPr>
        <w:t>有权审核乙方提出的保安管理制度、财务预算及决算。</w:t>
      </w:r>
    </w:p>
    <w:p w:rsidR="006F7033" w:rsidRDefault="000B66F1">
      <w:pPr>
        <w:spacing w:line="480" w:lineRule="exact"/>
        <w:ind w:firstLineChars="200" w:firstLine="446"/>
        <w:rPr>
          <w:sz w:val="24"/>
          <w:szCs w:val="24"/>
        </w:rPr>
      </w:pPr>
      <w:r>
        <w:rPr>
          <w:sz w:val="24"/>
          <w:szCs w:val="24"/>
        </w:rPr>
        <w:t>（四）</w:t>
      </w:r>
      <w:r>
        <w:rPr>
          <w:sz w:val="24"/>
          <w:szCs w:val="24"/>
        </w:rPr>
        <w:tab/>
      </w:r>
      <w:r>
        <w:rPr>
          <w:sz w:val="24"/>
          <w:szCs w:val="24"/>
        </w:rPr>
        <w:t>由甲方按实际需要，要求乙方提供具有特殊专长的保安员。</w:t>
      </w:r>
    </w:p>
    <w:p w:rsidR="006F7033" w:rsidRDefault="000B66F1">
      <w:pPr>
        <w:spacing w:line="480" w:lineRule="exact"/>
        <w:ind w:firstLineChars="200" w:firstLine="446"/>
        <w:rPr>
          <w:sz w:val="24"/>
          <w:szCs w:val="24"/>
        </w:rPr>
      </w:pPr>
      <w:r>
        <w:rPr>
          <w:sz w:val="24"/>
          <w:szCs w:val="24"/>
        </w:rPr>
        <w:t>（五）</w:t>
      </w:r>
      <w:r>
        <w:rPr>
          <w:sz w:val="24"/>
          <w:szCs w:val="24"/>
        </w:rPr>
        <w:tab/>
      </w:r>
      <w:r>
        <w:rPr>
          <w:sz w:val="24"/>
          <w:szCs w:val="24"/>
        </w:rPr>
        <w:t>如因保安员的休请假、撤换造成保安人数的空缺，乙方须在保证保安岗位正常执勤的前提下</w:t>
      </w:r>
      <w:r>
        <w:rPr>
          <w:sz w:val="24"/>
          <w:szCs w:val="24"/>
        </w:rPr>
        <w:t>____</w:t>
      </w:r>
      <w:r>
        <w:rPr>
          <w:sz w:val="24"/>
          <w:szCs w:val="24"/>
        </w:rPr>
        <w:t>日内予以补充。</w:t>
      </w:r>
    </w:p>
    <w:p w:rsidR="006F7033" w:rsidRDefault="000B66F1">
      <w:pPr>
        <w:spacing w:line="480" w:lineRule="exact"/>
        <w:ind w:firstLineChars="200" w:firstLine="446"/>
        <w:rPr>
          <w:sz w:val="24"/>
          <w:szCs w:val="24"/>
        </w:rPr>
      </w:pPr>
      <w:r>
        <w:rPr>
          <w:sz w:val="24"/>
          <w:szCs w:val="24"/>
        </w:rPr>
        <w:t>（六）</w:t>
      </w:r>
      <w:r>
        <w:rPr>
          <w:sz w:val="24"/>
          <w:szCs w:val="24"/>
        </w:rPr>
        <w:tab/>
      </w:r>
      <w:r>
        <w:rPr>
          <w:sz w:val="24"/>
          <w:szCs w:val="24"/>
        </w:rPr>
        <w:t>有权监督乙方发放的工资是否符合法定最低标准，有否按时支付国家规定</w:t>
      </w:r>
      <w:r>
        <w:rPr>
          <w:rFonts w:hint="eastAsia"/>
          <w:sz w:val="24"/>
          <w:szCs w:val="24"/>
        </w:rPr>
        <w:t>社会</w:t>
      </w:r>
      <w:r>
        <w:rPr>
          <w:sz w:val="24"/>
          <w:szCs w:val="24"/>
        </w:rPr>
        <w:t>保险费用（养老、失业、医疗、生育、工伤）</w:t>
      </w:r>
      <w:r>
        <w:rPr>
          <w:rFonts w:hint="eastAsia"/>
          <w:sz w:val="24"/>
          <w:szCs w:val="24"/>
        </w:rPr>
        <w:t>与住房公积金费用</w:t>
      </w:r>
      <w:r>
        <w:rPr>
          <w:sz w:val="24"/>
          <w:szCs w:val="24"/>
        </w:rPr>
        <w:t>，同时有权要求乙方出示相关的文件与证明。</w:t>
      </w:r>
    </w:p>
    <w:p w:rsidR="006F7033" w:rsidRDefault="000B66F1">
      <w:pPr>
        <w:spacing w:line="480" w:lineRule="exact"/>
        <w:ind w:firstLineChars="200" w:firstLine="446"/>
        <w:rPr>
          <w:sz w:val="24"/>
          <w:szCs w:val="24"/>
        </w:rPr>
      </w:pPr>
      <w:r>
        <w:rPr>
          <w:sz w:val="24"/>
          <w:szCs w:val="24"/>
        </w:rPr>
        <w:t>（七）</w:t>
      </w:r>
      <w:r>
        <w:rPr>
          <w:sz w:val="24"/>
          <w:szCs w:val="24"/>
        </w:rPr>
        <w:tab/>
      </w:r>
      <w:r>
        <w:rPr>
          <w:sz w:val="24"/>
          <w:szCs w:val="24"/>
        </w:rPr>
        <w:t>招标文件、投标文件及合同附件中约定的甲方其它权利义务。</w:t>
      </w:r>
    </w:p>
    <w:p w:rsidR="006F7033" w:rsidRDefault="000B66F1">
      <w:pPr>
        <w:spacing w:line="480" w:lineRule="exact"/>
        <w:ind w:firstLineChars="200" w:firstLine="446"/>
        <w:rPr>
          <w:sz w:val="24"/>
          <w:szCs w:val="24"/>
        </w:rPr>
      </w:pPr>
      <w:r>
        <w:rPr>
          <w:sz w:val="24"/>
          <w:szCs w:val="24"/>
        </w:rPr>
        <w:t>第五条</w:t>
      </w:r>
      <w:r>
        <w:rPr>
          <w:sz w:val="24"/>
          <w:szCs w:val="24"/>
        </w:rPr>
        <w:t xml:space="preserve">  </w:t>
      </w:r>
      <w:r>
        <w:rPr>
          <w:sz w:val="24"/>
          <w:szCs w:val="24"/>
        </w:rPr>
        <w:t>乙方权利义务</w:t>
      </w:r>
    </w:p>
    <w:p w:rsidR="006F7033" w:rsidRDefault="000B66F1">
      <w:pPr>
        <w:spacing w:line="480" w:lineRule="exact"/>
        <w:ind w:firstLineChars="200" w:firstLine="446"/>
        <w:rPr>
          <w:sz w:val="24"/>
          <w:szCs w:val="24"/>
        </w:rPr>
      </w:pPr>
      <w:r>
        <w:rPr>
          <w:sz w:val="24"/>
          <w:szCs w:val="24"/>
        </w:rPr>
        <w:t>（一）</w:t>
      </w:r>
      <w:r>
        <w:rPr>
          <w:sz w:val="24"/>
          <w:szCs w:val="24"/>
        </w:rPr>
        <w:tab/>
      </w:r>
      <w:r>
        <w:rPr>
          <w:sz w:val="24"/>
          <w:szCs w:val="24"/>
        </w:rPr>
        <w:t>根据有关法律法规及本合同的约定，制订管理制度，编制管理年度计划，并经甲方审定后实施。</w:t>
      </w:r>
    </w:p>
    <w:p w:rsidR="006F7033" w:rsidRDefault="000B66F1">
      <w:pPr>
        <w:spacing w:line="480" w:lineRule="exact"/>
        <w:ind w:firstLineChars="200" w:firstLine="446"/>
        <w:rPr>
          <w:sz w:val="24"/>
          <w:szCs w:val="24"/>
        </w:rPr>
      </w:pPr>
      <w:r>
        <w:rPr>
          <w:sz w:val="24"/>
          <w:szCs w:val="24"/>
        </w:rPr>
        <w:t>（二）</w:t>
      </w:r>
      <w:r>
        <w:rPr>
          <w:sz w:val="24"/>
          <w:szCs w:val="24"/>
        </w:rPr>
        <w:tab/>
      </w:r>
      <w:r>
        <w:rPr>
          <w:sz w:val="24"/>
          <w:szCs w:val="24"/>
        </w:rPr>
        <w:t>乙方不得转包或分包项目内容，乙方转包或分包项目内容的，甲方有权解除合同，不予退还履约保证金。</w:t>
      </w:r>
    </w:p>
    <w:p w:rsidR="006F7033" w:rsidRDefault="000B66F1">
      <w:pPr>
        <w:spacing w:line="480" w:lineRule="exact"/>
        <w:ind w:firstLineChars="200" w:firstLine="446"/>
        <w:rPr>
          <w:sz w:val="24"/>
          <w:szCs w:val="24"/>
        </w:rPr>
      </w:pPr>
      <w:r>
        <w:rPr>
          <w:sz w:val="24"/>
          <w:szCs w:val="24"/>
        </w:rPr>
        <w:t>（三）</w:t>
      </w:r>
      <w:r>
        <w:rPr>
          <w:sz w:val="24"/>
          <w:szCs w:val="24"/>
        </w:rPr>
        <w:tab/>
      </w:r>
      <w:r>
        <w:rPr>
          <w:sz w:val="24"/>
          <w:szCs w:val="24"/>
        </w:rPr>
        <w:t>负责编制管理年度计划。</w:t>
      </w:r>
    </w:p>
    <w:p w:rsidR="006F7033" w:rsidRDefault="000B66F1">
      <w:pPr>
        <w:spacing w:line="480" w:lineRule="exact"/>
        <w:ind w:firstLineChars="200" w:firstLine="446"/>
        <w:rPr>
          <w:sz w:val="24"/>
          <w:szCs w:val="24"/>
        </w:rPr>
      </w:pPr>
      <w:r>
        <w:rPr>
          <w:sz w:val="24"/>
          <w:szCs w:val="24"/>
        </w:rPr>
        <w:t>（四）</w:t>
      </w:r>
      <w:r>
        <w:rPr>
          <w:sz w:val="24"/>
          <w:szCs w:val="24"/>
        </w:rPr>
        <w:tab/>
      </w:r>
      <w:r>
        <w:rPr>
          <w:sz w:val="24"/>
          <w:szCs w:val="24"/>
        </w:rPr>
        <w:t>对甲方提供使用的办公用</w:t>
      </w:r>
      <w:r>
        <w:rPr>
          <w:sz w:val="24"/>
          <w:szCs w:val="24"/>
        </w:rPr>
        <w:t>房、设施，乙方不得擅自改建或改变使用功能。</w:t>
      </w:r>
    </w:p>
    <w:p w:rsidR="006F7033" w:rsidRDefault="000B66F1">
      <w:pPr>
        <w:spacing w:line="480" w:lineRule="exact"/>
        <w:ind w:firstLineChars="200" w:firstLine="446"/>
        <w:rPr>
          <w:sz w:val="24"/>
          <w:szCs w:val="24"/>
        </w:rPr>
      </w:pPr>
      <w:r>
        <w:rPr>
          <w:sz w:val="24"/>
          <w:szCs w:val="24"/>
        </w:rPr>
        <w:t>（五）</w:t>
      </w:r>
      <w:r>
        <w:rPr>
          <w:sz w:val="24"/>
          <w:szCs w:val="24"/>
        </w:rPr>
        <w:tab/>
      </w:r>
      <w:r>
        <w:rPr>
          <w:sz w:val="24"/>
          <w:szCs w:val="24"/>
        </w:rPr>
        <w:t>在日常管理过程中发生的事故应及时告知采购人。</w:t>
      </w:r>
    </w:p>
    <w:p w:rsidR="006F7033" w:rsidRDefault="000B66F1">
      <w:pPr>
        <w:spacing w:line="480" w:lineRule="exact"/>
        <w:ind w:firstLineChars="200" w:firstLine="446"/>
        <w:rPr>
          <w:sz w:val="24"/>
          <w:szCs w:val="24"/>
        </w:rPr>
      </w:pPr>
      <w:r>
        <w:rPr>
          <w:sz w:val="24"/>
          <w:szCs w:val="24"/>
        </w:rPr>
        <w:t>（六）</w:t>
      </w:r>
      <w:r>
        <w:rPr>
          <w:sz w:val="24"/>
          <w:szCs w:val="24"/>
        </w:rPr>
        <w:tab/>
      </w:r>
      <w:r>
        <w:rPr>
          <w:sz w:val="24"/>
          <w:szCs w:val="24"/>
        </w:rPr>
        <w:t>在服务期内，乙方必须做好工作人员所需要的安全教育及安全措施，保证工作人员的安全，乙方工作人员在甲方工作范围内发生事故的一切责任由乙方负责。</w:t>
      </w:r>
    </w:p>
    <w:p w:rsidR="006F7033" w:rsidRDefault="000B66F1">
      <w:pPr>
        <w:spacing w:line="480" w:lineRule="exact"/>
        <w:ind w:firstLineChars="200" w:firstLine="446"/>
        <w:rPr>
          <w:sz w:val="24"/>
          <w:szCs w:val="24"/>
        </w:rPr>
      </w:pPr>
      <w:r>
        <w:rPr>
          <w:sz w:val="24"/>
          <w:szCs w:val="24"/>
        </w:rPr>
        <w:t>（七）</w:t>
      </w:r>
      <w:r>
        <w:rPr>
          <w:sz w:val="24"/>
          <w:szCs w:val="24"/>
        </w:rPr>
        <w:tab/>
      </w:r>
      <w:r>
        <w:rPr>
          <w:sz w:val="24"/>
          <w:szCs w:val="24"/>
        </w:rPr>
        <w:t>乙方的服务人员要有符合国家规定的上岗证，乙方的服务人员须听从甲方调动指挥。</w:t>
      </w:r>
    </w:p>
    <w:p w:rsidR="006F7033" w:rsidRDefault="000B66F1">
      <w:pPr>
        <w:spacing w:line="480" w:lineRule="exact"/>
        <w:ind w:firstLineChars="200" w:firstLine="446"/>
        <w:rPr>
          <w:sz w:val="24"/>
          <w:szCs w:val="24"/>
        </w:rPr>
      </w:pPr>
      <w:r>
        <w:rPr>
          <w:sz w:val="24"/>
          <w:szCs w:val="24"/>
        </w:rPr>
        <w:t>（八）</w:t>
      </w:r>
      <w:r>
        <w:rPr>
          <w:sz w:val="24"/>
          <w:szCs w:val="24"/>
        </w:rPr>
        <w:tab/>
      </w:r>
      <w:r>
        <w:rPr>
          <w:sz w:val="24"/>
          <w:szCs w:val="24"/>
        </w:rPr>
        <w:t>乙方服务人员的工资、社会保险等福利，必须符合国家有关规定。</w:t>
      </w:r>
    </w:p>
    <w:p w:rsidR="006F7033" w:rsidRDefault="000B66F1">
      <w:pPr>
        <w:spacing w:line="480" w:lineRule="exact"/>
        <w:ind w:firstLineChars="200" w:firstLine="446"/>
        <w:rPr>
          <w:sz w:val="24"/>
          <w:szCs w:val="24"/>
        </w:rPr>
      </w:pPr>
      <w:r>
        <w:rPr>
          <w:sz w:val="24"/>
          <w:szCs w:val="24"/>
        </w:rPr>
        <w:t>（九）</w:t>
      </w:r>
      <w:r>
        <w:rPr>
          <w:sz w:val="24"/>
          <w:szCs w:val="24"/>
        </w:rPr>
        <w:tab/>
      </w:r>
      <w:r>
        <w:rPr>
          <w:sz w:val="24"/>
          <w:szCs w:val="24"/>
        </w:rPr>
        <w:t>本合同终止时，乙方须向甲方移交有关档案资料。</w:t>
      </w:r>
    </w:p>
    <w:p w:rsidR="006F7033" w:rsidRDefault="000B66F1">
      <w:pPr>
        <w:spacing w:line="480" w:lineRule="exact"/>
        <w:ind w:firstLineChars="200" w:firstLine="446"/>
        <w:rPr>
          <w:sz w:val="24"/>
          <w:szCs w:val="24"/>
        </w:rPr>
      </w:pPr>
      <w:r>
        <w:rPr>
          <w:sz w:val="24"/>
          <w:szCs w:val="24"/>
        </w:rPr>
        <w:t>（十）</w:t>
      </w:r>
      <w:r>
        <w:rPr>
          <w:sz w:val="24"/>
          <w:szCs w:val="24"/>
        </w:rPr>
        <w:tab/>
      </w:r>
      <w:r>
        <w:rPr>
          <w:sz w:val="24"/>
          <w:szCs w:val="24"/>
        </w:rPr>
        <w:t>招标文件及合同附件中约定的乙方其它权利义务。</w:t>
      </w:r>
    </w:p>
    <w:p w:rsidR="006F7033" w:rsidRDefault="000B66F1">
      <w:pPr>
        <w:spacing w:line="480" w:lineRule="exact"/>
        <w:ind w:firstLineChars="200" w:firstLine="446"/>
        <w:rPr>
          <w:sz w:val="24"/>
          <w:szCs w:val="24"/>
        </w:rPr>
      </w:pPr>
      <w:r>
        <w:rPr>
          <w:sz w:val="24"/>
          <w:szCs w:val="24"/>
        </w:rPr>
        <w:t>第六条</w:t>
      </w:r>
      <w:r>
        <w:rPr>
          <w:sz w:val="24"/>
          <w:szCs w:val="24"/>
        </w:rPr>
        <w:t xml:space="preserve">  </w:t>
      </w:r>
      <w:r>
        <w:rPr>
          <w:sz w:val="24"/>
          <w:szCs w:val="24"/>
        </w:rPr>
        <w:t>具体质量要求详见项目需求书。</w:t>
      </w:r>
    </w:p>
    <w:p w:rsidR="006F7033" w:rsidRDefault="000B66F1">
      <w:pPr>
        <w:spacing w:line="480" w:lineRule="exact"/>
        <w:ind w:firstLineChars="200" w:firstLine="446"/>
        <w:rPr>
          <w:sz w:val="24"/>
          <w:szCs w:val="24"/>
        </w:rPr>
      </w:pPr>
      <w:r>
        <w:rPr>
          <w:sz w:val="24"/>
          <w:szCs w:val="24"/>
        </w:rPr>
        <w:t>第七条</w:t>
      </w:r>
      <w:r>
        <w:rPr>
          <w:sz w:val="24"/>
          <w:szCs w:val="24"/>
        </w:rPr>
        <w:t xml:space="preserve">  </w:t>
      </w:r>
      <w:r>
        <w:rPr>
          <w:sz w:val="24"/>
          <w:szCs w:val="24"/>
        </w:rPr>
        <w:t>合同金额</w:t>
      </w:r>
    </w:p>
    <w:p w:rsidR="006F7033" w:rsidRDefault="000B66F1">
      <w:pPr>
        <w:spacing w:line="480" w:lineRule="exact"/>
        <w:ind w:firstLineChars="200" w:firstLine="446"/>
        <w:rPr>
          <w:sz w:val="24"/>
          <w:szCs w:val="24"/>
        </w:rPr>
      </w:pPr>
      <w:r>
        <w:rPr>
          <w:sz w:val="24"/>
          <w:szCs w:val="24"/>
        </w:rPr>
        <w:t>在服务期内，甲方支付给乙方的保安服务费总金额为人民币</w:t>
      </w:r>
      <w:r>
        <w:rPr>
          <w:sz w:val="24"/>
          <w:szCs w:val="24"/>
        </w:rPr>
        <w:t xml:space="preserve">             </w:t>
      </w:r>
      <w:r>
        <w:rPr>
          <w:sz w:val="24"/>
          <w:szCs w:val="24"/>
        </w:rPr>
        <w:t>元（￥</w:t>
      </w:r>
      <w:r>
        <w:rPr>
          <w:sz w:val="24"/>
          <w:szCs w:val="24"/>
        </w:rPr>
        <w:t xml:space="preserve">         </w:t>
      </w:r>
      <w:r>
        <w:rPr>
          <w:sz w:val="24"/>
          <w:szCs w:val="24"/>
        </w:rPr>
        <w:t>）。此费用甲方分</w:t>
      </w:r>
      <w:r>
        <w:rPr>
          <w:sz w:val="24"/>
          <w:szCs w:val="24"/>
        </w:rPr>
        <w:t xml:space="preserve">  </w:t>
      </w:r>
      <w:r>
        <w:rPr>
          <w:sz w:val="24"/>
          <w:szCs w:val="24"/>
        </w:rPr>
        <w:t>次支付，每次支付金额为</w:t>
      </w:r>
      <w:r>
        <w:rPr>
          <w:sz w:val="24"/>
          <w:szCs w:val="24"/>
        </w:rPr>
        <w:t xml:space="preserve">     </w:t>
      </w:r>
      <w:r>
        <w:rPr>
          <w:sz w:val="24"/>
          <w:szCs w:val="24"/>
        </w:rPr>
        <w:t>元。</w:t>
      </w:r>
    </w:p>
    <w:p w:rsidR="006F7033" w:rsidRDefault="000B66F1">
      <w:pPr>
        <w:spacing w:line="480" w:lineRule="exact"/>
        <w:ind w:firstLineChars="200" w:firstLine="446"/>
        <w:rPr>
          <w:sz w:val="24"/>
          <w:szCs w:val="24"/>
        </w:rPr>
      </w:pPr>
      <w:r>
        <w:rPr>
          <w:sz w:val="24"/>
          <w:szCs w:val="24"/>
        </w:rPr>
        <w:t>第八条</w:t>
      </w:r>
      <w:r>
        <w:rPr>
          <w:sz w:val="24"/>
          <w:szCs w:val="24"/>
        </w:rPr>
        <w:t xml:space="preserve">  </w:t>
      </w:r>
      <w:r>
        <w:rPr>
          <w:sz w:val="24"/>
          <w:szCs w:val="24"/>
        </w:rPr>
        <w:t>付款方式</w:t>
      </w:r>
    </w:p>
    <w:p w:rsidR="006F7033" w:rsidRDefault="000B66F1">
      <w:pPr>
        <w:spacing w:line="480" w:lineRule="exact"/>
        <w:ind w:firstLineChars="200" w:firstLine="446"/>
        <w:rPr>
          <w:sz w:val="24"/>
          <w:szCs w:val="24"/>
        </w:rPr>
      </w:pPr>
      <w:r>
        <w:rPr>
          <w:sz w:val="24"/>
          <w:szCs w:val="24"/>
        </w:rPr>
        <w:t>按采购</w:t>
      </w:r>
      <w:r>
        <w:rPr>
          <w:color w:val="000000"/>
          <w:sz w:val="24"/>
          <w:szCs w:val="24"/>
        </w:rPr>
        <w:t>文件第二部分的规</w:t>
      </w:r>
      <w:r>
        <w:rPr>
          <w:sz w:val="24"/>
          <w:szCs w:val="24"/>
        </w:rPr>
        <w:t>定。</w:t>
      </w:r>
    </w:p>
    <w:p w:rsidR="006F7033" w:rsidRDefault="000B66F1">
      <w:pPr>
        <w:spacing w:line="480" w:lineRule="exact"/>
        <w:ind w:firstLineChars="200" w:firstLine="446"/>
        <w:rPr>
          <w:sz w:val="24"/>
          <w:szCs w:val="24"/>
        </w:rPr>
      </w:pPr>
      <w:r>
        <w:rPr>
          <w:sz w:val="24"/>
          <w:szCs w:val="24"/>
        </w:rPr>
        <w:t>第九条</w:t>
      </w:r>
      <w:r>
        <w:rPr>
          <w:sz w:val="24"/>
          <w:szCs w:val="24"/>
        </w:rPr>
        <w:t xml:space="preserve">  </w:t>
      </w:r>
      <w:r>
        <w:rPr>
          <w:sz w:val="24"/>
          <w:szCs w:val="24"/>
        </w:rPr>
        <w:t>服务费用</w:t>
      </w:r>
    </w:p>
    <w:p w:rsidR="006F7033" w:rsidRDefault="000B66F1">
      <w:pPr>
        <w:spacing w:line="480" w:lineRule="exact"/>
        <w:ind w:firstLineChars="200" w:firstLine="446"/>
        <w:rPr>
          <w:sz w:val="24"/>
          <w:szCs w:val="24"/>
        </w:rPr>
      </w:pPr>
      <w:r>
        <w:rPr>
          <w:sz w:val="24"/>
          <w:szCs w:val="24"/>
        </w:rPr>
        <w:t>合同履行期间国家或地区政策调整（如最低工资标准调整），则服务费于次月作相应调整。（可选，与需求相对应）</w:t>
      </w:r>
    </w:p>
    <w:p w:rsidR="006F7033" w:rsidRDefault="000B66F1">
      <w:pPr>
        <w:spacing w:line="480" w:lineRule="exact"/>
        <w:ind w:firstLineChars="200" w:firstLine="446"/>
        <w:rPr>
          <w:sz w:val="24"/>
          <w:szCs w:val="24"/>
        </w:rPr>
      </w:pPr>
      <w:r>
        <w:rPr>
          <w:sz w:val="24"/>
          <w:szCs w:val="24"/>
        </w:rPr>
        <w:t>第十条</w:t>
      </w:r>
      <w:r>
        <w:rPr>
          <w:sz w:val="24"/>
          <w:szCs w:val="24"/>
        </w:rPr>
        <w:t xml:space="preserve">  </w:t>
      </w:r>
      <w:r>
        <w:rPr>
          <w:sz w:val="24"/>
          <w:szCs w:val="24"/>
        </w:rPr>
        <w:t>税费</w:t>
      </w:r>
    </w:p>
    <w:p w:rsidR="006F7033" w:rsidRDefault="000B66F1">
      <w:pPr>
        <w:spacing w:line="480" w:lineRule="exact"/>
        <w:ind w:firstLineChars="200" w:firstLine="446"/>
        <w:rPr>
          <w:sz w:val="24"/>
          <w:szCs w:val="24"/>
        </w:rPr>
      </w:pPr>
      <w:r>
        <w:rPr>
          <w:sz w:val="24"/>
          <w:szCs w:val="24"/>
        </w:rPr>
        <w:t>按照中国现行税法规定的税费均应由甲、乙方分别自行负担。</w:t>
      </w:r>
    </w:p>
    <w:p w:rsidR="006F7033" w:rsidRDefault="000B66F1">
      <w:pPr>
        <w:spacing w:line="480" w:lineRule="exact"/>
        <w:ind w:firstLineChars="200" w:firstLine="446"/>
        <w:rPr>
          <w:sz w:val="24"/>
          <w:szCs w:val="24"/>
        </w:rPr>
      </w:pPr>
      <w:r>
        <w:rPr>
          <w:sz w:val="24"/>
          <w:szCs w:val="24"/>
        </w:rPr>
        <w:t>第十一条</w:t>
      </w:r>
      <w:r>
        <w:rPr>
          <w:sz w:val="24"/>
          <w:szCs w:val="24"/>
        </w:rPr>
        <w:t xml:space="preserve">  </w:t>
      </w:r>
      <w:r>
        <w:rPr>
          <w:sz w:val="24"/>
          <w:szCs w:val="24"/>
        </w:rPr>
        <w:t>乙方应在合同签订后</w:t>
      </w:r>
      <w:r>
        <w:rPr>
          <w:sz w:val="24"/>
          <w:szCs w:val="24"/>
        </w:rPr>
        <w:t xml:space="preserve">    </w:t>
      </w:r>
      <w:r>
        <w:rPr>
          <w:sz w:val="24"/>
          <w:szCs w:val="24"/>
        </w:rPr>
        <w:t>个工作日内，向甲</w:t>
      </w:r>
      <w:r>
        <w:rPr>
          <w:sz w:val="24"/>
          <w:szCs w:val="24"/>
        </w:rPr>
        <w:t>方提交履约保证金，履约保证金额为人民币</w:t>
      </w:r>
      <w:r>
        <w:rPr>
          <w:sz w:val="24"/>
          <w:szCs w:val="24"/>
        </w:rPr>
        <w:t xml:space="preserve">           </w:t>
      </w:r>
      <w:r>
        <w:rPr>
          <w:sz w:val="24"/>
          <w:szCs w:val="24"/>
        </w:rPr>
        <w:t>元（￥</w:t>
      </w:r>
      <w:r>
        <w:rPr>
          <w:sz w:val="24"/>
          <w:szCs w:val="24"/>
        </w:rPr>
        <w:t xml:space="preserve">           </w:t>
      </w:r>
      <w:r>
        <w:rPr>
          <w:sz w:val="24"/>
          <w:szCs w:val="24"/>
        </w:rPr>
        <w:t>）。若乙方没有违约行为，履约保证金在合同有效期满后</w:t>
      </w:r>
      <w:r>
        <w:rPr>
          <w:sz w:val="24"/>
          <w:szCs w:val="24"/>
        </w:rPr>
        <w:t xml:space="preserve">    </w:t>
      </w:r>
      <w:r>
        <w:rPr>
          <w:sz w:val="24"/>
          <w:szCs w:val="24"/>
        </w:rPr>
        <w:t>个工作日内由甲方无息退还。</w:t>
      </w:r>
    </w:p>
    <w:p w:rsidR="006F7033" w:rsidRDefault="000B66F1">
      <w:pPr>
        <w:spacing w:line="480" w:lineRule="exact"/>
        <w:ind w:firstLineChars="200" w:firstLine="446"/>
        <w:rPr>
          <w:sz w:val="24"/>
          <w:szCs w:val="24"/>
        </w:rPr>
      </w:pPr>
      <w:r>
        <w:rPr>
          <w:sz w:val="24"/>
          <w:szCs w:val="24"/>
        </w:rPr>
        <w:t>第十二条</w:t>
      </w:r>
      <w:r>
        <w:rPr>
          <w:sz w:val="24"/>
          <w:szCs w:val="24"/>
        </w:rPr>
        <w:t xml:space="preserve">  </w:t>
      </w:r>
      <w:r>
        <w:rPr>
          <w:sz w:val="24"/>
          <w:szCs w:val="24"/>
        </w:rPr>
        <w:t>乙方提供发票后，甲方应按期付清服务费，每逾期一天，支付欠款总额</w:t>
      </w:r>
      <w:r>
        <w:rPr>
          <w:sz w:val="24"/>
          <w:szCs w:val="24"/>
        </w:rPr>
        <w:t>3‰</w:t>
      </w:r>
      <w:r>
        <w:rPr>
          <w:sz w:val="24"/>
          <w:szCs w:val="24"/>
        </w:rPr>
        <w:t>的违约金；累计违约金不超过服务费总额的</w:t>
      </w:r>
      <w:r>
        <w:rPr>
          <w:sz w:val="24"/>
          <w:szCs w:val="24"/>
        </w:rPr>
        <w:t>5%</w:t>
      </w:r>
      <w:r>
        <w:rPr>
          <w:sz w:val="24"/>
          <w:szCs w:val="24"/>
        </w:rPr>
        <w:t>。乙方应按其响应项目提供服务，凡未提供或未达到标准的限期整改，逾期未改的，每逾期一天，由甲方扣除当月服务费的</w:t>
      </w:r>
      <w:r>
        <w:rPr>
          <w:sz w:val="24"/>
          <w:szCs w:val="24"/>
        </w:rPr>
        <w:t>3‰</w:t>
      </w:r>
      <w:r>
        <w:rPr>
          <w:sz w:val="24"/>
          <w:szCs w:val="24"/>
        </w:rPr>
        <w:t>作为违约金，累积违约金不超过服务费总额的</w:t>
      </w:r>
      <w:r>
        <w:rPr>
          <w:sz w:val="24"/>
          <w:szCs w:val="24"/>
        </w:rPr>
        <w:t>5%</w:t>
      </w:r>
      <w:r>
        <w:rPr>
          <w:sz w:val="24"/>
          <w:szCs w:val="24"/>
        </w:rPr>
        <w:t>。</w:t>
      </w:r>
    </w:p>
    <w:p w:rsidR="006F7033" w:rsidRDefault="000B66F1">
      <w:pPr>
        <w:spacing w:line="480" w:lineRule="exact"/>
        <w:ind w:firstLineChars="200" w:firstLine="446"/>
        <w:rPr>
          <w:sz w:val="24"/>
          <w:szCs w:val="24"/>
        </w:rPr>
      </w:pPr>
      <w:r>
        <w:rPr>
          <w:sz w:val="24"/>
          <w:szCs w:val="24"/>
        </w:rPr>
        <w:t>第十三条</w:t>
      </w:r>
      <w:r>
        <w:rPr>
          <w:sz w:val="24"/>
          <w:szCs w:val="24"/>
        </w:rPr>
        <w:t xml:space="preserve">  </w:t>
      </w:r>
      <w:r>
        <w:rPr>
          <w:sz w:val="24"/>
          <w:szCs w:val="24"/>
        </w:rPr>
        <w:t>乙方违反本合同规定，所提供的服务未达到合同要求</w:t>
      </w:r>
      <w:r>
        <w:rPr>
          <w:sz w:val="24"/>
          <w:szCs w:val="24"/>
        </w:rPr>
        <w:t>，甲方书面提出整改通知，累计提出达三次，乙方未按要求及时整改的，甲方有权终止合同，没收履约保证金，由此造成甲方经济损失的，乙方应给予赔偿。</w:t>
      </w:r>
    </w:p>
    <w:p w:rsidR="006F7033" w:rsidRDefault="000B66F1">
      <w:pPr>
        <w:spacing w:line="480" w:lineRule="exact"/>
        <w:ind w:firstLineChars="200" w:firstLine="446"/>
        <w:rPr>
          <w:sz w:val="24"/>
          <w:szCs w:val="24"/>
        </w:rPr>
      </w:pPr>
      <w:r>
        <w:rPr>
          <w:sz w:val="24"/>
          <w:szCs w:val="24"/>
        </w:rPr>
        <w:t>第十四条</w:t>
      </w:r>
      <w:r>
        <w:rPr>
          <w:sz w:val="24"/>
          <w:szCs w:val="24"/>
        </w:rPr>
        <w:t xml:space="preserve">  </w:t>
      </w:r>
      <w:r>
        <w:rPr>
          <w:sz w:val="24"/>
          <w:szCs w:val="24"/>
        </w:rPr>
        <w:t>由于不可预见、不可避免、不可克服等不可抗力的原因，一方不能履行合同义务的，应当在不可抗力发生之日起</w:t>
      </w:r>
      <w:r>
        <w:rPr>
          <w:sz w:val="24"/>
          <w:szCs w:val="24"/>
        </w:rPr>
        <w:t xml:space="preserve">     </w:t>
      </w:r>
      <w:r>
        <w:rPr>
          <w:sz w:val="24"/>
          <w:szCs w:val="24"/>
        </w:rPr>
        <w:t>天内以书面形式通知对方，证明不可抗力事件的存在。</w:t>
      </w:r>
    </w:p>
    <w:p w:rsidR="006F7033" w:rsidRDefault="000B66F1">
      <w:pPr>
        <w:spacing w:line="480" w:lineRule="exact"/>
        <w:ind w:firstLineChars="200" w:firstLine="446"/>
        <w:rPr>
          <w:sz w:val="24"/>
          <w:szCs w:val="24"/>
        </w:rPr>
      </w:pPr>
      <w:r>
        <w:rPr>
          <w:sz w:val="24"/>
          <w:szCs w:val="24"/>
        </w:rPr>
        <w:t>第十五条</w:t>
      </w:r>
      <w:r>
        <w:rPr>
          <w:sz w:val="24"/>
          <w:szCs w:val="24"/>
        </w:rPr>
        <w:t xml:space="preserve">  </w:t>
      </w:r>
      <w:r>
        <w:rPr>
          <w:sz w:val="24"/>
          <w:szCs w:val="24"/>
        </w:rPr>
        <w:t>不可抗力事件发生后，甲方和乙方应当积极寻求以合理的方式履行本合同。如不可抗力无法消除，致使合同目的无法实现的，双方均有权解除合同，且均不互相索赔。</w:t>
      </w:r>
    </w:p>
    <w:p w:rsidR="006F7033" w:rsidRDefault="000B66F1">
      <w:pPr>
        <w:spacing w:line="480" w:lineRule="exact"/>
        <w:ind w:firstLineChars="200" w:firstLine="446"/>
        <w:rPr>
          <w:sz w:val="24"/>
          <w:szCs w:val="24"/>
        </w:rPr>
      </w:pPr>
      <w:r>
        <w:rPr>
          <w:sz w:val="24"/>
          <w:szCs w:val="24"/>
        </w:rPr>
        <w:t>第十六条</w:t>
      </w:r>
      <w:r>
        <w:rPr>
          <w:sz w:val="24"/>
          <w:szCs w:val="24"/>
        </w:rPr>
        <w:t xml:space="preserve">  </w:t>
      </w:r>
      <w:r>
        <w:rPr>
          <w:sz w:val="24"/>
          <w:szCs w:val="24"/>
        </w:rPr>
        <w:t>扣罚标准：</w:t>
      </w:r>
      <w:r>
        <w:rPr>
          <w:sz w:val="24"/>
          <w:szCs w:val="24"/>
        </w:rPr>
        <w:t xml:space="preserve"> </w:t>
      </w:r>
    </w:p>
    <w:p w:rsidR="006F7033" w:rsidRDefault="000B66F1">
      <w:pPr>
        <w:spacing w:line="480" w:lineRule="exact"/>
        <w:ind w:firstLineChars="200" w:firstLine="446"/>
        <w:rPr>
          <w:sz w:val="24"/>
          <w:szCs w:val="24"/>
        </w:rPr>
      </w:pPr>
      <w:r>
        <w:rPr>
          <w:sz w:val="24"/>
          <w:szCs w:val="24"/>
        </w:rPr>
        <w:t>第十七条</w:t>
      </w:r>
      <w:r>
        <w:rPr>
          <w:sz w:val="24"/>
          <w:szCs w:val="24"/>
        </w:rPr>
        <w:t xml:space="preserve">  </w:t>
      </w:r>
      <w:r>
        <w:rPr>
          <w:sz w:val="24"/>
          <w:szCs w:val="24"/>
        </w:rPr>
        <w:t>服务费用涉及的投诉类型、过错大小、事故性质、有效性的确定由甲、乙双方另行协商予以明确，个别投诉事项可以具体个案具体明确，有分歧异议的，以甲方的意见为准。</w:t>
      </w:r>
    </w:p>
    <w:p w:rsidR="006F7033" w:rsidRDefault="000B66F1">
      <w:pPr>
        <w:spacing w:line="480" w:lineRule="exact"/>
        <w:ind w:firstLineChars="200" w:firstLine="446"/>
        <w:rPr>
          <w:sz w:val="24"/>
          <w:szCs w:val="24"/>
        </w:rPr>
      </w:pPr>
      <w:r>
        <w:rPr>
          <w:sz w:val="24"/>
          <w:szCs w:val="24"/>
        </w:rPr>
        <w:t>第十八条</w:t>
      </w:r>
      <w:r>
        <w:rPr>
          <w:sz w:val="24"/>
          <w:szCs w:val="24"/>
        </w:rPr>
        <w:t xml:space="preserve">  </w:t>
      </w:r>
      <w:r>
        <w:rPr>
          <w:sz w:val="24"/>
          <w:szCs w:val="24"/>
        </w:rPr>
        <w:t>罚金原则上用于甲方奖励乙方派驻人员中的服务表现优秀员工，具体奖励事项、奖励金额由甲方确定。</w:t>
      </w:r>
    </w:p>
    <w:p w:rsidR="006F7033" w:rsidRDefault="000B66F1">
      <w:pPr>
        <w:spacing w:line="480" w:lineRule="exact"/>
        <w:ind w:firstLineChars="200" w:firstLine="446"/>
        <w:rPr>
          <w:sz w:val="24"/>
          <w:szCs w:val="24"/>
        </w:rPr>
      </w:pPr>
      <w:r>
        <w:rPr>
          <w:sz w:val="24"/>
          <w:szCs w:val="24"/>
        </w:rPr>
        <w:t>第十九条</w:t>
      </w:r>
      <w:r>
        <w:rPr>
          <w:sz w:val="24"/>
          <w:szCs w:val="24"/>
        </w:rPr>
        <w:t xml:space="preserve">  </w:t>
      </w:r>
      <w:r>
        <w:rPr>
          <w:sz w:val="24"/>
          <w:szCs w:val="24"/>
        </w:rPr>
        <w:t>非天津注册投标人一旦成交，须在</w:t>
      </w:r>
      <w:r>
        <w:rPr>
          <w:sz w:val="24"/>
          <w:szCs w:val="24"/>
        </w:rPr>
        <w:t>_________</w:t>
      </w:r>
      <w:r>
        <w:rPr>
          <w:sz w:val="24"/>
          <w:szCs w:val="24"/>
        </w:rPr>
        <w:t>内到天津市公安机关进行备案。</w:t>
      </w:r>
    </w:p>
    <w:p w:rsidR="006F7033" w:rsidRDefault="000B66F1">
      <w:pPr>
        <w:spacing w:line="480" w:lineRule="exact"/>
        <w:ind w:firstLineChars="200" w:firstLine="446"/>
        <w:rPr>
          <w:sz w:val="24"/>
          <w:szCs w:val="24"/>
        </w:rPr>
      </w:pPr>
      <w:r>
        <w:rPr>
          <w:sz w:val="24"/>
          <w:szCs w:val="24"/>
        </w:rPr>
        <w:t>第二十条</w:t>
      </w:r>
      <w:r>
        <w:rPr>
          <w:sz w:val="24"/>
          <w:szCs w:val="24"/>
        </w:rPr>
        <w:t xml:space="preserve">  </w:t>
      </w:r>
      <w:r>
        <w:rPr>
          <w:sz w:val="24"/>
          <w:szCs w:val="24"/>
        </w:rPr>
        <w:t>本合同发生争议，由双方协商，协商不成时向甲方所在地人民法院提起诉讼。</w:t>
      </w:r>
    </w:p>
    <w:p w:rsidR="006F7033" w:rsidRDefault="000B66F1">
      <w:pPr>
        <w:spacing w:line="480" w:lineRule="exact"/>
        <w:ind w:firstLineChars="200" w:firstLine="446"/>
        <w:rPr>
          <w:sz w:val="24"/>
          <w:szCs w:val="24"/>
        </w:rPr>
      </w:pPr>
      <w:r>
        <w:rPr>
          <w:sz w:val="24"/>
          <w:szCs w:val="24"/>
        </w:rPr>
        <w:t>第二十一条</w:t>
      </w:r>
      <w:r>
        <w:rPr>
          <w:sz w:val="24"/>
          <w:szCs w:val="24"/>
        </w:rPr>
        <w:t xml:space="preserve">  </w:t>
      </w:r>
      <w:r>
        <w:rPr>
          <w:sz w:val="24"/>
          <w:szCs w:val="24"/>
        </w:rPr>
        <w:t>本合同一式</w:t>
      </w:r>
      <w:r>
        <w:rPr>
          <w:sz w:val="24"/>
          <w:szCs w:val="24"/>
        </w:rPr>
        <w:t xml:space="preserve">   </w:t>
      </w:r>
      <w:r>
        <w:rPr>
          <w:sz w:val="24"/>
          <w:szCs w:val="24"/>
        </w:rPr>
        <w:t>份，具有同等效力，甲、乙双方各执</w:t>
      </w:r>
      <w:r>
        <w:rPr>
          <w:sz w:val="24"/>
          <w:szCs w:val="24"/>
        </w:rPr>
        <w:t xml:space="preserve">   </w:t>
      </w:r>
      <w:r>
        <w:rPr>
          <w:sz w:val="24"/>
          <w:szCs w:val="24"/>
        </w:rPr>
        <w:t>份。合同自双方签字盖章之日起生效。</w:t>
      </w:r>
    </w:p>
    <w:p w:rsidR="006F7033" w:rsidRDefault="000B66F1">
      <w:pPr>
        <w:spacing w:line="480" w:lineRule="exact"/>
        <w:ind w:firstLineChars="200" w:firstLine="446"/>
        <w:rPr>
          <w:sz w:val="24"/>
          <w:szCs w:val="24"/>
        </w:rPr>
      </w:pPr>
      <w:r>
        <w:rPr>
          <w:sz w:val="24"/>
          <w:szCs w:val="24"/>
        </w:rPr>
        <w:t>第二十二条</w:t>
      </w:r>
      <w:r>
        <w:rPr>
          <w:sz w:val="24"/>
          <w:szCs w:val="24"/>
        </w:rPr>
        <w:t xml:space="preserve">  </w:t>
      </w:r>
      <w:r>
        <w:rPr>
          <w:sz w:val="24"/>
          <w:szCs w:val="24"/>
        </w:rPr>
        <w:t>本合同未尽事宜，由双方协商处理。</w:t>
      </w:r>
    </w:p>
    <w:p w:rsidR="006F7033" w:rsidRDefault="006F7033">
      <w:pPr>
        <w:spacing w:line="480" w:lineRule="exact"/>
        <w:ind w:firstLineChars="200" w:firstLine="446"/>
        <w:rPr>
          <w:sz w:val="24"/>
          <w:szCs w:val="24"/>
        </w:rPr>
      </w:pPr>
    </w:p>
    <w:p w:rsidR="006F7033" w:rsidRDefault="000B66F1">
      <w:pPr>
        <w:spacing w:line="480" w:lineRule="exact"/>
        <w:ind w:firstLineChars="200" w:firstLine="446"/>
        <w:rPr>
          <w:sz w:val="24"/>
          <w:szCs w:val="24"/>
        </w:rPr>
      </w:pPr>
      <w:r>
        <w:rPr>
          <w:sz w:val="24"/>
          <w:szCs w:val="24"/>
        </w:rPr>
        <w:t>甲方：</w:t>
      </w:r>
      <w:r>
        <w:rPr>
          <w:sz w:val="24"/>
          <w:szCs w:val="24"/>
        </w:rPr>
        <w:tab/>
      </w:r>
      <w:r>
        <w:rPr>
          <w:sz w:val="24"/>
          <w:szCs w:val="24"/>
        </w:rPr>
        <w:t>（盖章）</w:t>
      </w:r>
      <w:r>
        <w:rPr>
          <w:sz w:val="24"/>
          <w:szCs w:val="24"/>
        </w:rPr>
        <w:t xml:space="preserve">                   </w:t>
      </w:r>
      <w:r>
        <w:rPr>
          <w:sz w:val="24"/>
          <w:szCs w:val="24"/>
        </w:rPr>
        <w:tab/>
      </w:r>
      <w:r>
        <w:rPr>
          <w:sz w:val="24"/>
          <w:szCs w:val="24"/>
        </w:rPr>
        <w:t>乙方：</w:t>
      </w:r>
      <w:r>
        <w:rPr>
          <w:sz w:val="24"/>
          <w:szCs w:val="24"/>
        </w:rPr>
        <w:tab/>
      </w:r>
      <w:r>
        <w:rPr>
          <w:sz w:val="24"/>
          <w:szCs w:val="24"/>
        </w:rPr>
        <w:t>（盖章）</w:t>
      </w:r>
    </w:p>
    <w:p w:rsidR="006F7033" w:rsidRDefault="000B66F1">
      <w:pPr>
        <w:spacing w:line="480" w:lineRule="exact"/>
        <w:ind w:firstLineChars="200" w:firstLine="446"/>
        <w:rPr>
          <w:sz w:val="24"/>
          <w:szCs w:val="24"/>
        </w:rPr>
      </w:pPr>
      <w:r>
        <w:rPr>
          <w:sz w:val="24"/>
          <w:szCs w:val="24"/>
        </w:rPr>
        <w:t>签约代表：</w:t>
      </w:r>
      <w:r>
        <w:rPr>
          <w:sz w:val="24"/>
          <w:szCs w:val="24"/>
        </w:rPr>
        <w:tab/>
      </w:r>
      <w:r>
        <w:rPr>
          <w:sz w:val="24"/>
          <w:szCs w:val="24"/>
        </w:rPr>
        <w:tab/>
        <w:t xml:space="preserve">                      </w:t>
      </w:r>
      <w:r>
        <w:rPr>
          <w:sz w:val="24"/>
          <w:szCs w:val="24"/>
        </w:rPr>
        <w:t>签约代表：</w:t>
      </w:r>
      <w:r>
        <w:rPr>
          <w:sz w:val="24"/>
          <w:szCs w:val="24"/>
        </w:rPr>
        <w:tab/>
      </w:r>
    </w:p>
    <w:p w:rsidR="006F7033" w:rsidRDefault="000B66F1">
      <w:pPr>
        <w:spacing w:line="480" w:lineRule="exact"/>
        <w:ind w:firstLineChars="200" w:firstLine="446"/>
        <w:rPr>
          <w:sz w:val="24"/>
          <w:szCs w:val="24"/>
        </w:rPr>
      </w:pPr>
      <w:r>
        <w:rPr>
          <w:sz w:val="24"/>
          <w:szCs w:val="24"/>
        </w:rPr>
        <w:t>地</w:t>
      </w:r>
      <w:r>
        <w:rPr>
          <w:sz w:val="24"/>
          <w:szCs w:val="24"/>
        </w:rPr>
        <w:t xml:space="preserve">    </w:t>
      </w:r>
      <w:r>
        <w:rPr>
          <w:sz w:val="24"/>
          <w:szCs w:val="24"/>
        </w:rPr>
        <w:t>址：</w:t>
      </w:r>
      <w:r>
        <w:rPr>
          <w:sz w:val="24"/>
          <w:szCs w:val="24"/>
        </w:rPr>
        <w:tab/>
      </w:r>
      <w:r>
        <w:rPr>
          <w:sz w:val="24"/>
          <w:szCs w:val="24"/>
        </w:rPr>
        <w:tab/>
        <w:t xml:space="preserve">                      </w:t>
      </w:r>
      <w:r>
        <w:rPr>
          <w:sz w:val="24"/>
          <w:szCs w:val="24"/>
        </w:rPr>
        <w:t>地</w:t>
      </w:r>
      <w:r>
        <w:rPr>
          <w:sz w:val="24"/>
          <w:szCs w:val="24"/>
        </w:rPr>
        <w:t xml:space="preserve">    </w:t>
      </w:r>
      <w:r>
        <w:rPr>
          <w:sz w:val="24"/>
          <w:szCs w:val="24"/>
        </w:rPr>
        <w:t>址：</w:t>
      </w:r>
      <w:r>
        <w:rPr>
          <w:sz w:val="24"/>
          <w:szCs w:val="24"/>
        </w:rPr>
        <w:tab/>
      </w:r>
    </w:p>
    <w:p w:rsidR="006F7033" w:rsidRDefault="000B66F1">
      <w:pPr>
        <w:spacing w:line="480" w:lineRule="exact"/>
        <w:ind w:firstLineChars="200" w:firstLine="446"/>
        <w:rPr>
          <w:sz w:val="24"/>
          <w:szCs w:val="24"/>
        </w:rPr>
      </w:pPr>
      <w:r>
        <w:rPr>
          <w:sz w:val="24"/>
          <w:szCs w:val="24"/>
        </w:rPr>
        <w:t>电</w:t>
      </w:r>
      <w:r>
        <w:rPr>
          <w:sz w:val="24"/>
          <w:szCs w:val="24"/>
        </w:rPr>
        <w:t xml:space="preserve">    </w:t>
      </w:r>
      <w:r>
        <w:rPr>
          <w:sz w:val="24"/>
          <w:szCs w:val="24"/>
        </w:rPr>
        <w:t>话：</w:t>
      </w:r>
      <w:r>
        <w:rPr>
          <w:sz w:val="24"/>
          <w:szCs w:val="24"/>
        </w:rPr>
        <w:tab/>
      </w:r>
      <w:r>
        <w:rPr>
          <w:sz w:val="24"/>
          <w:szCs w:val="24"/>
        </w:rPr>
        <w:tab/>
        <w:t xml:space="preserve">                      </w:t>
      </w:r>
      <w:r>
        <w:rPr>
          <w:sz w:val="24"/>
          <w:szCs w:val="24"/>
        </w:rPr>
        <w:t>电</w:t>
      </w:r>
      <w:r>
        <w:rPr>
          <w:sz w:val="24"/>
          <w:szCs w:val="24"/>
        </w:rPr>
        <w:t xml:space="preserve">    </w:t>
      </w:r>
      <w:r>
        <w:rPr>
          <w:sz w:val="24"/>
          <w:szCs w:val="24"/>
        </w:rPr>
        <w:t>话：</w:t>
      </w:r>
      <w:r>
        <w:rPr>
          <w:sz w:val="24"/>
          <w:szCs w:val="24"/>
        </w:rPr>
        <w:tab/>
      </w:r>
    </w:p>
    <w:p w:rsidR="006F7033" w:rsidRDefault="000B66F1">
      <w:pPr>
        <w:spacing w:line="480" w:lineRule="exact"/>
        <w:ind w:firstLineChars="200" w:firstLine="446"/>
        <w:rPr>
          <w:sz w:val="24"/>
          <w:szCs w:val="24"/>
        </w:rPr>
      </w:pPr>
      <w:r>
        <w:rPr>
          <w:sz w:val="24"/>
          <w:szCs w:val="24"/>
        </w:rPr>
        <w:t>签约日期：</w:t>
      </w:r>
      <w:r>
        <w:rPr>
          <w:sz w:val="24"/>
          <w:szCs w:val="24"/>
        </w:rPr>
        <w:tab/>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r>
        <w:rPr>
          <w:sz w:val="24"/>
          <w:szCs w:val="24"/>
        </w:rPr>
        <w:tab/>
        <w:t xml:space="preserve">           </w:t>
      </w:r>
      <w:r>
        <w:rPr>
          <w:sz w:val="24"/>
          <w:szCs w:val="24"/>
        </w:rPr>
        <w:t>签约日期：</w:t>
      </w:r>
      <w:r>
        <w:rPr>
          <w:sz w:val="24"/>
          <w:szCs w:val="24"/>
        </w:rPr>
        <w:tab/>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6F7033" w:rsidRDefault="000B66F1">
      <w:pPr>
        <w:widowControl/>
        <w:jc w:val="left"/>
        <w:rPr>
          <w:rFonts w:eastAsiaTheme="minorEastAsia"/>
          <w:b/>
          <w:bCs/>
          <w:sz w:val="24"/>
          <w:szCs w:val="24"/>
        </w:rPr>
      </w:pPr>
      <w:r>
        <w:rPr>
          <w:rFonts w:eastAsiaTheme="minorEastAsia"/>
          <w:b/>
          <w:bCs/>
          <w:sz w:val="24"/>
          <w:szCs w:val="24"/>
        </w:rPr>
        <w:br w:type="page"/>
      </w:r>
    </w:p>
    <w:p w:rsidR="006F7033" w:rsidRDefault="000B66F1">
      <w:pPr>
        <w:widowControl/>
        <w:jc w:val="center"/>
        <w:rPr>
          <w:rFonts w:eastAsiaTheme="minorEastAsia"/>
          <w:b/>
          <w:bCs/>
          <w:sz w:val="24"/>
          <w:szCs w:val="24"/>
        </w:rPr>
      </w:pPr>
      <w:r>
        <w:rPr>
          <w:rFonts w:eastAsiaTheme="minorEastAsia"/>
          <w:b/>
          <w:bCs/>
          <w:sz w:val="24"/>
          <w:szCs w:val="24"/>
        </w:rPr>
        <w:t>合同特殊条款</w:t>
      </w:r>
    </w:p>
    <w:p w:rsidR="006F7033" w:rsidRDefault="006F7033">
      <w:pPr>
        <w:tabs>
          <w:tab w:val="left" w:pos="360"/>
        </w:tabs>
        <w:spacing w:line="520" w:lineRule="exact"/>
        <w:ind w:firstLineChars="171" w:firstLine="382"/>
        <w:rPr>
          <w:rFonts w:eastAsiaTheme="minorEastAsia"/>
          <w:color w:val="000000"/>
          <w:sz w:val="24"/>
          <w:szCs w:val="24"/>
        </w:rPr>
      </w:pPr>
    </w:p>
    <w:p w:rsidR="006F7033" w:rsidRDefault="000B66F1">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w:t>
      </w:r>
      <w:r>
        <w:rPr>
          <w:rFonts w:eastAsiaTheme="minorEastAsia"/>
          <w:color w:val="000000"/>
          <w:sz w:val="24"/>
          <w:szCs w:val="24"/>
        </w:rPr>
        <w:t>殊条款是合同一般条款的补充和修改。如果两者之间有抵触，应以特殊条款为准。</w:t>
      </w:r>
    </w:p>
    <w:p w:rsidR="006F7033" w:rsidRDefault="000B66F1">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合同特殊条款由甲、乙双方根据采购项目的具体情况协商拟订。</w:t>
      </w:r>
    </w:p>
    <w:p w:rsidR="006F7033" w:rsidRDefault="006F7033">
      <w:pPr>
        <w:autoSpaceDN w:val="0"/>
        <w:spacing w:line="360" w:lineRule="auto"/>
        <w:rPr>
          <w:b/>
          <w:bCs/>
        </w:rPr>
      </w:pPr>
    </w:p>
    <w:p w:rsidR="006F7033" w:rsidRDefault="006F7033">
      <w:pPr>
        <w:autoSpaceDN w:val="0"/>
        <w:spacing w:line="360" w:lineRule="auto"/>
        <w:rPr>
          <w:b/>
          <w:bCs/>
        </w:rPr>
      </w:pPr>
    </w:p>
    <w:p w:rsidR="006F7033" w:rsidRDefault="000B66F1">
      <w:pPr>
        <w:widowControl/>
        <w:jc w:val="left"/>
        <w:rPr>
          <w:b/>
          <w:bCs/>
        </w:rPr>
      </w:pPr>
      <w:r>
        <w:rPr>
          <w:b/>
          <w:bCs/>
        </w:rPr>
        <w:br w:type="page"/>
      </w:r>
    </w:p>
    <w:p w:rsidR="006F7033" w:rsidRDefault="000B66F1">
      <w:pPr>
        <w:pStyle w:val="ac"/>
        <w:rPr>
          <w:rFonts w:ascii="Times New Roman" w:hAnsi="Times New Roman"/>
        </w:rPr>
      </w:pPr>
      <w:r>
        <w:rPr>
          <w:rFonts w:ascii="Times New Roman" w:hAnsi="Times New Roman"/>
        </w:rPr>
        <w:t>第五部分</w:t>
      </w:r>
      <w:r>
        <w:rPr>
          <w:rFonts w:ascii="Times New Roman" w:hAnsi="Times New Roman"/>
        </w:rPr>
        <w:t xml:space="preserve">  </w:t>
      </w:r>
      <w:r>
        <w:rPr>
          <w:rFonts w:ascii="Times New Roman" w:hAnsi="Times New Roman"/>
        </w:rPr>
        <w:t>投标文件格式</w:t>
      </w:r>
    </w:p>
    <w:p w:rsidR="006F7033" w:rsidRDefault="000B66F1">
      <w:pPr>
        <w:autoSpaceDN w:val="0"/>
        <w:spacing w:line="360" w:lineRule="auto"/>
        <w:jc w:val="center"/>
        <w:rPr>
          <w:b/>
          <w:bCs/>
          <w:sz w:val="24"/>
        </w:rPr>
      </w:pPr>
      <w:r>
        <w:rPr>
          <w:b/>
          <w:bCs/>
          <w:sz w:val="24"/>
        </w:rPr>
        <w:t>投标文件封面格式</w:t>
      </w:r>
    </w:p>
    <w:p w:rsidR="006F7033" w:rsidRDefault="006F7033">
      <w:pPr>
        <w:autoSpaceDE w:val="0"/>
        <w:autoSpaceDN w:val="0"/>
        <w:adjustRightInd w:val="0"/>
        <w:spacing w:line="520" w:lineRule="exact"/>
      </w:pPr>
    </w:p>
    <w:p w:rsidR="006F7033" w:rsidRDefault="000B66F1">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6F7033" w:rsidRDefault="006F7033">
      <w:pPr>
        <w:autoSpaceDE w:val="0"/>
        <w:autoSpaceDN w:val="0"/>
        <w:adjustRightInd w:val="0"/>
        <w:spacing w:line="520" w:lineRule="exact"/>
        <w:rPr>
          <w:b/>
          <w:kern w:val="0"/>
          <w:sz w:val="24"/>
        </w:rPr>
      </w:pPr>
    </w:p>
    <w:p w:rsidR="006F7033" w:rsidRDefault="006F7033">
      <w:pPr>
        <w:autoSpaceDE w:val="0"/>
        <w:autoSpaceDN w:val="0"/>
        <w:adjustRightInd w:val="0"/>
        <w:spacing w:line="520" w:lineRule="exact"/>
        <w:rPr>
          <w:b/>
          <w:kern w:val="0"/>
          <w:sz w:val="24"/>
        </w:rPr>
      </w:pPr>
    </w:p>
    <w:p w:rsidR="006F7033" w:rsidRDefault="000B66F1">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6F7033" w:rsidRDefault="006F7033">
      <w:pPr>
        <w:autoSpaceDE w:val="0"/>
        <w:autoSpaceDN w:val="0"/>
        <w:adjustRightInd w:val="0"/>
        <w:spacing w:line="520" w:lineRule="exact"/>
        <w:rPr>
          <w:b/>
          <w:kern w:val="0"/>
          <w:sz w:val="36"/>
          <w:szCs w:val="36"/>
        </w:rPr>
      </w:pPr>
    </w:p>
    <w:p w:rsidR="006F7033" w:rsidRDefault="000B66F1">
      <w:pPr>
        <w:autoSpaceDE w:val="0"/>
        <w:autoSpaceDN w:val="0"/>
        <w:adjustRightInd w:val="0"/>
        <w:spacing w:line="520" w:lineRule="exact"/>
        <w:jc w:val="center"/>
        <w:rPr>
          <w:b/>
          <w:color w:val="FF0000"/>
          <w:kern w:val="0"/>
          <w:sz w:val="24"/>
        </w:rPr>
      </w:pPr>
      <w:r>
        <w:rPr>
          <w:b/>
          <w:color w:val="FF0000"/>
          <w:kern w:val="0"/>
          <w:sz w:val="24"/>
        </w:rPr>
        <w:t>（加盖电子签章）</w:t>
      </w:r>
    </w:p>
    <w:p w:rsidR="006F7033" w:rsidRDefault="000B66F1">
      <w:pPr>
        <w:spacing w:beforeLines="30" w:before="85" w:afterLines="70" w:after="199" w:line="540" w:lineRule="exact"/>
        <w:ind w:leftChars="300" w:left="579"/>
        <w:rPr>
          <w:b/>
          <w:sz w:val="34"/>
          <w:szCs w:val="34"/>
        </w:rPr>
      </w:pPr>
      <w:r>
        <w:rPr>
          <w:b/>
          <w:sz w:val="34"/>
          <w:szCs w:val="34"/>
        </w:rPr>
        <w:t>项目编号：</w:t>
      </w:r>
    </w:p>
    <w:p w:rsidR="006F7033" w:rsidRDefault="000B66F1">
      <w:pPr>
        <w:spacing w:beforeLines="30" w:before="85" w:afterLines="70" w:after="199" w:line="540" w:lineRule="exact"/>
        <w:ind w:leftChars="300" w:left="2026" w:hangingChars="446" w:hanging="1447"/>
        <w:rPr>
          <w:b/>
          <w:sz w:val="34"/>
          <w:szCs w:val="34"/>
        </w:rPr>
      </w:pPr>
      <w:r>
        <w:rPr>
          <w:b/>
          <w:sz w:val="34"/>
          <w:szCs w:val="34"/>
        </w:rPr>
        <w:t>项目名称：</w:t>
      </w:r>
    </w:p>
    <w:p w:rsidR="006F7033" w:rsidRDefault="000B66F1">
      <w:pPr>
        <w:spacing w:beforeLines="30" w:before="85" w:afterLines="70" w:after="199" w:line="540" w:lineRule="exact"/>
        <w:ind w:leftChars="300" w:left="2026" w:hangingChars="446" w:hanging="1447"/>
        <w:rPr>
          <w:b/>
          <w:sz w:val="34"/>
          <w:szCs w:val="34"/>
        </w:rPr>
      </w:pPr>
      <w:r>
        <w:rPr>
          <w:b/>
          <w:sz w:val="34"/>
          <w:szCs w:val="34"/>
        </w:rPr>
        <w:t>投标包号：</w:t>
      </w:r>
    </w:p>
    <w:p w:rsidR="006F7033" w:rsidRDefault="000B66F1">
      <w:pPr>
        <w:spacing w:beforeLines="30" w:before="85" w:afterLines="70" w:after="199" w:line="540" w:lineRule="exact"/>
        <w:ind w:leftChars="300" w:left="579"/>
        <w:rPr>
          <w:b/>
          <w:sz w:val="34"/>
          <w:szCs w:val="34"/>
        </w:rPr>
      </w:pPr>
      <w:r>
        <w:rPr>
          <w:b/>
          <w:sz w:val="34"/>
          <w:szCs w:val="34"/>
        </w:rPr>
        <w:t>投标单位名称：</w:t>
      </w:r>
    </w:p>
    <w:p w:rsidR="006F7033" w:rsidRDefault="000B66F1">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6F7033" w:rsidRDefault="006F7033">
      <w:pPr>
        <w:tabs>
          <w:tab w:val="left" w:pos="1260"/>
          <w:tab w:val="center" w:pos="4156"/>
        </w:tabs>
        <w:autoSpaceDE w:val="0"/>
        <w:autoSpaceDN w:val="0"/>
        <w:adjustRightInd w:val="0"/>
        <w:spacing w:line="360" w:lineRule="auto"/>
        <w:ind w:firstLineChars="200" w:firstLine="649"/>
        <w:outlineLvl w:val="0"/>
        <w:rPr>
          <w:b/>
          <w:sz w:val="34"/>
          <w:szCs w:val="34"/>
        </w:rPr>
      </w:pPr>
    </w:p>
    <w:p w:rsidR="006F7033" w:rsidRDefault="006F7033">
      <w:pPr>
        <w:tabs>
          <w:tab w:val="left" w:pos="1260"/>
          <w:tab w:val="center" w:pos="4156"/>
        </w:tabs>
        <w:autoSpaceDE w:val="0"/>
        <w:autoSpaceDN w:val="0"/>
        <w:adjustRightInd w:val="0"/>
        <w:spacing w:line="360" w:lineRule="auto"/>
        <w:ind w:firstLineChars="200" w:firstLine="649"/>
        <w:outlineLvl w:val="0"/>
        <w:rPr>
          <w:b/>
          <w:sz w:val="34"/>
          <w:szCs w:val="34"/>
        </w:rPr>
      </w:pPr>
    </w:p>
    <w:p w:rsidR="006F7033" w:rsidRDefault="006F7033">
      <w:pPr>
        <w:tabs>
          <w:tab w:val="left" w:pos="1260"/>
          <w:tab w:val="center" w:pos="4156"/>
        </w:tabs>
        <w:autoSpaceDE w:val="0"/>
        <w:autoSpaceDN w:val="0"/>
        <w:adjustRightInd w:val="0"/>
        <w:spacing w:line="360" w:lineRule="auto"/>
        <w:ind w:firstLineChars="200" w:firstLine="649"/>
        <w:outlineLvl w:val="0"/>
        <w:rPr>
          <w:b/>
          <w:sz w:val="34"/>
          <w:szCs w:val="34"/>
        </w:rPr>
      </w:pPr>
    </w:p>
    <w:p w:rsidR="006F7033" w:rsidRDefault="000B66F1">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6F7033" w:rsidRDefault="000B66F1">
      <w:pPr>
        <w:widowControl/>
        <w:jc w:val="left"/>
        <w:rPr>
          <w:b/>
          <w:sz w:val="24"/>
        </w:rPr>
      </w:pPr>
      <w:r>
        <w:rPr>
          <w:b/>
          <w:sz w:val="24"/>
        </w:rPr>
        <w:br w:type="page"/>
      </w:r>
    </w:p>
    <w:p w:rsidR="006F7033" w:rsidRDefault="000B66F1">
      <w:pPr>
        <w:autoSpaceDN w:val="0"/>
        <w:spacing w:line="360" w:lineRule="auto"/>
        <w:jc w:val="center"/>
        <w:rPr>
          <w:b/>
          <w:bCs/>
          <w:sz w:val="24"/>
        </w:rPr>
      </w:pPr>
      <w:r>
        <w:rPr>
          <w:b/>
          <w:bCs/>
          <w:sz w:val="24"/>
        </w:rPr>
        <w:t>投标文件总目录</w:t>
      </w:r>
    </w:p>
    <w:p w:rsidR="006F7033" w:rsidRDefault="000B66F1">
      <w:pPr>
        <w:autoSpaceDN w:val="0"/>
        <w:spacing w:line="360" w:lineRule="auto"/>
        <w:jc w:val="center"/>
        <w:rPr>
          <w:b/>
          <w:bCs/>
          <w:sz w:val="24"/>
        </w:rPr>
      </w:pPr>
      <w:r>
        <w:rPr>
          <w:b/>
          <w:bCs/>
          <w:sz w:val="24"/>
        </w:rPr>
        <w:t>（投标人自行编制）</w:t>
      </w:r>
    </w:p>
    <w:p w:rsidR="006F7033" w:rsidRDefault="000B66F1">
      <w:pPr>
        <w:widowControl/>
        <w:jc w:val="left"/>
        <w:rPr>
          <w:b/>
          <w:sz w:val="24"/>
        </w:rPr>
      </w:pPr>
      <w:r>
        <w:rPr>
          <w:b/>
          <w:sz w:val="24"/>
        </w:rPr>
        <w:br w:type="page"/>
      </w:r>
    </w:p>
    <w:p w:rsidR="006F7033" w:rsidRDefault="000B66F1">
      <w:pPr>
        <w:widowControl/>
        <w:jc w:val="center"/>
        <w:rPr>
          <w:b/>
          <w:sz w:val="24"/>
        </w:rPr>
      </w:pPr>
      <w:r>
        <w:rPr>
          <w:b/>
          <w:sz w:val="24"/>
        </w:rPr>
        <w:t>评分因素及评标标准页码检索</w:t>
      </w:r>
    </w:p>
    <w:p w:rsidR="006F7033" w:rsidRDefault="000B66F1">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6F7033" w:rsidRDefault="006F7033">
      <w:pPr>
        <w:widowControl/>
        <w:jc w:val="left"/>
        <w:rPr>
          <w:b/>
          <w:sz w:val="24"/>
        </w:rPr>
      </w:pPr>
    </w:p>
    <w:p w:rsidR="006F7033" w:rsidRDefault="000B66F1">
      <w:pPr>
        <w:widowControl/>
        <w:jc w:val="left"/>
        <w:rPr>
          <w:sz w:val="24"/>
        </w:rPr>
      </w:pPr>
      <w:r>
        <w:rPr>
          <w:b/>
          <w:sz w:val="24"/>
        </w:rPr>
        <w:br w:type="page"/>
      </w:r>
      <w:r>
        <w:rPr>
          <w:b/>
          <w:sz w:val="24"/>
        </w:rPr>
        <w:t>附件</w:t>
      </w:r>
      <w:r>
        <w:rPr>
          <w:b/>
          <w:sz w:val="24"/>
        </w:rPr>
        <w:t>1</w:t>
      </w:r>
      <w:r>
        <w:rPr>
          <w:sz w:val="24"/>
        </w:rPr>
        <w:t xml:space="preserve">                        </w:t>
      </w:r>
    </w:p>
    <w:p w:rsidR="006F7033" w:rsidRDefault="000B66F1">
      <w:pPr>
        <w:tabs>
          <w:tab w:val="left" w:pos="360"/>
        </w:tabs>
        <w:spacing w:line="560" w:lineRule="exact"/>
        <w:jc w:val="center"/>
        <w:rPr>
          <w:b/>
          <w:sz w:val="24"/>
        </w:rPr>
      </w:pPr>
      <w:r>
        <w:rPr>
          <w:b/>
          <w:sz w:val="24"/>
        </w:rPr>
        <w:t>投标书</w:t>
      </w:r>
    </w:p>
    <w:p w:rsidR="006F7033" w:rsidRDefault="000B66F1">
      <w:pPr>
        <w:spacing w:line="560" w:lineRule="exact"/>
        <w:rPr>
          <w:sz w:val="24"/>
        </w:rPr>
      </w:pPr>
      <w:r>
        <w:rPr>
          <w:sz w:val="24"/>
        </w:rPr>
        <w:t>致：天津市政府采购中心</w:t>
      </w:r>
    </w:p>
    <w:p w:rsidR="006F7033" w:rsidRDefault="000B66F1">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6F7033" w:rsidRDefault="000B66F1">
      <w:pPr>
        <w:spacing w:line="360" w:lineRule="auto"/>
        <w:ind w:firstLineChars="200" w:firstLine="446"/>
        <w:rPr>
          <w:sz w:val="24"/>
        </w:rPr>
      </w:pPr>
      <w:r>
        <w:rPr>
          <w:sz w:val="24"/>
        </w:rPr>
        <w:t>据此函，投标人代表宣布同意如下：</w:t>
      </w:r>
    </w:p>
    <w:p w:rsidR="006F7033" w:rsidRDefault="000B66F1">
      <w:pPr>
        <w:spacing w:line="360" w:lineRule="auto"/>
        <w:ind w:firstLineChars="200" w:firstLine="446"/>
        <w:rPr>
          <w:sz w:val="24"/>
        </w:rPr>
      </w:pPr>
      <w:r>
        <w:rPr>
          <w:sz w:val="24"/>
        </w:rPr>
        <w:t xml:space="preserve">1. </w:t>
      </w:r>
      <w:r>
        <w:rPr>
          <w:sz w:val="24"/>
        </w:rPr>
        <w:t>所附投标报价表中规定的应提供服务的投标总价为：</w:t>
      </w:r>
    </w:p>
    <w:p w:rsidR="006F7033" w:rsidRDefault="000B66F1">
      <w:pPr>
        <w:spacing w:line="360" w:lineRule="auto"/>
        <w:ind w:firstLineChars="200" w:firstLine="446"/>
        <w:rPr>
          <w:sz w:val="24"/>
        </w:rPr>
      </w:pPr>
      <w:r>
        <w:rPr>
          <w:sz w:val="24"/>
        </w:rPr>
        <w:t>第</w:t>
      </w:r>
      <w:r>
        <w:rPr>
          <w:sz w:val="24"/>
        </w:rPr>
        <w:t xml:space="preserve">   </w:t>
      </w:r>
      <w:r>
        <w:rPr>
          <w:sz w:val="24"/>
        </w:rPr>
        <w:t>包，￥</w:t>
      </w:r>
      <w:r>
        <w:rPr>
          <w:sz w:val="24"/>
          <w:u w:val="single"/>
        </w:rPr>
        <w:t xml:space="preserve">      </w:t>
      </w:r>
      <w:r>
        <w:rPr>
          <w:sz w:val="24"/>
        </w:rPr>
        <w:t>元（人民币），大写</w:t>
      </w:r>
      <w:r>
        <w:rPr>
          <w:sz w:val="24"/>
          <w:u w:val="single"/>
        </w:rPr>
        <w:t xml:space="preserve">                   </w:t>
      </w:r>
      <w:r>
        <w:rPr>
          <w:sz w:val="24"/>
        </w:rPr>
        <w:t>。</w:t>
      </w:r>
    </w:p>
    <w:p w:rsidR="006F7033" w:rsidRDefault="000B66F1">
      <w:pPr>
        <w:spacing w:line="360" w:lineRule="auto"/>
        <w:ind w:firstLineChars="200" w:firstLine="446"/>
        <w:rPr>
          <w:sz w:val="24"/>
        </w:rPr>
      </w:pPr>
      <w:r>
        <w:rPr>
          <w:sz w:val="24"/>
        </w:rPr>
        <w:t>……</w:t>
      </w:r>
    </w:p>
    <w:p w:rsidR="006F7033" w:rsidRDefault="000B66F1">
      <w:pPr>
        <w:spacing w:line="360" w:lineRule="auto"/>
        <w:ind w:firstLineChars="200" w:firstLine="446"/>
        <w:rPr>
          <w:sz w:val="24"/>
        </w:rPr>
      </w:pPr>
      <w:r>
        <w:rPr>
          <w:sz w:val="24"/>
        </w:rPr>
        <w:t xml:space="preserve">2. </w:t>
      </w:r>
      <w:r>
        <w:rPr>
          <w:sz w:val="24"/>
        </w:rPr>
        <w:t>我公司将按招标文件的规定履行合同责任和义务。</w:t>
      </w:r>
    </w:p>
    <w:p w:rsidR="006F7033" w:rsidRDefault="000B66F1">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6F7033" w:rsidRDefault="000B66F1">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6F7033" w:rsidRDefault="000B66F1">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w:t>
      </w:r>
      <w:r>
        <w:rPr>
          <w:sz w:val="24"/>
        </w:rPr>
        <w:t>供资料不实而造成的责任和后果由我公司自行承担。</w:t>
      </w:r>
    </w:p>
    <w:p w:rsidR="006F7033" w:rsidRDefault="000B66F1">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6F7033" w:rsidRDefault="000B66F1">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6F7033" w:rsidRDefault="000B66F1">
      <w:pPr>
        <w:spacing w:line="360" w:lineRule="auto"/>
        <w:ind w:firstLineChars="200" w:firstLine="446"/>
        <w:rPr>
          <w:sz w:val="24"/>
        </w:rPr>
      </w:pPr>
      <w:r>
        <w:rPr>
          <w:sz w:val="24"/>
        </w:rPr>
        <w:t xml:space="preserve">8. </w:t>
      </w:r>
      <w:r>
        <w:rPr>
          <w:sz w:val="24"/>
        </w:rPr>
        <w:t>我公司承诺完全符合《政府采购法》、《</w:t>
      </w:r>
      <w:r>
        <w:rPr>
          <w:sz w:val="24"/>
        </w:rPr>
        <w:t>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6F7033" w:rsidRDefault="000B66F1">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6F7033" w:rsidRDefault="000B66F1">
      <w:pPr>
        <w:spacing w:line="360" w:lineRule="auto"/>
        <w:ind w:firstLineChars="200" w:firstLine="446"/>
        <w:rPr>
          <w:sz w:val="24"/>
        </w:rPr>
      </w:pPr>
      <w:r>
        <w:rPr>
          <w:rFonts w:hint="eastAsia"/>
          <w:sz w:val="24"/>
        </w:rPr>
        <w:t>10</w:t>
      </w:r>
      <w:r>
        <w:rPr>
          <w:sz w:val="24"/>
        </w:rPr>
        <w:t xml:space="preserve">. </w:t>
      </w:r>
      <w:r>
        <w:rPr>
          <w:sz w:val="24"/>
        </w:rPr>
        <w:t>我公司若中标，本承诺将成为合同不可分割的一部分，与合同具有同等的法律效力。</w:t>
      </w:r>
    </w:p>
    <w:p w:rsidR="006F7033" w:rsidRDefault="000B66F1">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如违反上述承诺，我公司投标无效且接受相关部门依法作出的处罚，并承担通过</w:t>
      </w:r>
      <w:r>
        <w:rPr>
          <w:sz w:val="24"/>
        </w:rPr>
        <w:t>“</w:t>
      </w:r>
      <w:r>
        <w:rPr>
          <w:sz w:val="24"/>
        </w:rPr>
        <w:t>天津市政府采购网</w:t>
      </w:r>
      <w:r>
        <w:rPr>
          <w:sz w:val="24"/>
        </w:rPr>
        <w:t>”</w:t>
      </w:r>
      <w:r>
        <w:rPr>
          <w:sz w:val="24"/>
        </w:rPr>
        <w:t>等相关媒体予以公布的任何风险和责任。</w:t>
      </w:r>
    </w:p>
    <w:p w:rsidR="006F7033" w:rsidRDefault="000B66F1">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6F7033" w:rsidRDefault="000B66F1">
      <w:pPr>
        <w:spacing w:line="360" w:lineRule="auto"/>
        <w:ind w:firstLineChars="200" w:firstLine="446"/>
        <w:rPr>
          <w:sz w:val="24"/>
        </w:rPr>
      </w:pPr>
      <w:r>
        <w:rPr>
          <w:rFonts w:hint="eastAsia"/>
          <w:sz w:val="24"/>
        </w:rPr>
        <w:t>纳税人识别号：</w:t>
      </w:r>
    </w:p>
    <w:p w:rsidR="006F7033" w:rsidRDefault="000B66F1">
      <w:pPr>
        <w:spacing w:line="360" w:lineRule="auto"/>
        <w:ind w:firstLineChars="200" w:firstLine="446"/>
        <w:rPr>
          <w:sz w:val="24"/>
        </w:rPr>
      </w:pPr>
      <w:r>
        <w:rPr>
          <w:rFonts w:hint="eastAsia"/>
          <w:sz w:val="24"/>
        </w:rPr>
        <w:t>地址、电话：</w:t>
      </w:r>
    </w:p>
    <w:p w:rsidR="006F7033" w:rsidRDefault="000B66F1">
      <w:pPr>
        <w:spacing w:line="360" w:lineRule="auto"/>
        <w:ind w:firstLineChars="200" w:firstLine="446"/>
        <w:rPr>
          <w:sz w:val="24"/>
        </w:rPr>
      </w:pPr>
      <w:r>
        <w:rPr>
          <w:rFonts w:hint="eastAsia"/>
          <w:sz w:val="24"/>
        </w:rPr>
        <w:t>开户行及账号：</w:t>
      </w:r>
    </w:p>
    <w:p w:rsidR="006F7033" w:rsidRDefault="000B66F1">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6F7033" w:rsidRDefault="000B66F1">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发票领取方式（请自行选择以下任一</w:t>
      </w:r>
      <w:r>
        <w:rPr>
          <w:sz w:val="24"/>
        </w:rPr>
        <w:t>方式并在相应</w:t>
      </w:r>
      <w:r>
        <w:rPr>
          <w:rFonts w:hint="eastAsia"/>
          <w:sz w:val="24"/>
        </w:rPr>
        <w:t>□里划“√”</w:t>
      </w:r>
      <w:r>
        <w:rPr>
          <w:sz w:val="24"/>
        </w:rPr>
        <w:t>）：</w:t>
      </w:r>
    </w:p>
    <w:p w:rsidR="006F7033" w:rsidRDefault="000B66F1">
      <w:pPr>
        <w:spacing w:line="360" w:lineRule="auto"/>
        <w:ind w:firstLineChars="200" w:firstLine="448"/>
        <w:rPr>
          <w:b/>
          <w:sz w:val="24"/>
        </w:rPr>
      </w:pPr>
      <w:r>
        <w:rPr>
          <w:rFonts w:hint="eastAsia"/>
          <w:b/>
          <w:sz w:val="24"/>
        </w:rPr>
        <w:t>□</w:t>
      </w:r>
      <w:r>
        <w:rPr>
          <w:b/>
          <w:sz w:val="24"/>
        </w:rPr>
        <w:t>上门自取</w:t>
      </w:r>
    </w:p>
    <w:p w:rsidR="006F7033" w:rsidRDefault="006F7033">
      <w:pPr>
        <w:spacing w:line="360" w:lineRule="auto"/>
        <w:ind w:firstLineChars="200" w:firstLine="446"/>
        <w:rPr>
          <w:sz w:val="24"/>
        </w:rPr>
      </w:pPr>
    </w:p>
    <w:p w:rsidR="006F7033" w:rsidRDefault="000B66F1">
      <w:pPr>
        <w:spacing w:line="360" w:lineRule="auto"/>
        <w:ind w:firstLineChars="200" w:firstLine="448"/>
        <w:rPr>
          <w:b/>
          <w:sz w:val="24"/>
        </w:rPr>
      </w:pPr>
      <w:r>
        <w:rPr>
          <w:rFonts w:hint="eastAsia"/>
          <w:b/>
          <w:sz w:val="24"/>
        </w:rPr>
        <w:t>□</w:t>
      </w:r>
      <w:r>
        <w:rPr>
          <w:b/>
          <w:sz w:val="24"/>
        </w:rPr>
        <w:t>到付邮寄</w:t>
      </w:r>
    </w:p>
    <w:p w:rsidR="006F7033" w:rsidRDefault="000B66F1">
      <w:pPr>
        <w:spacing w:line="360" w:lineRule="auto"/>
        <w:ind w:firstLineChars="200" w:firstLine="446"/>
        <w:rPr>
          <w:sz w:val="24"/>
        </w:rPr>
      </w:pPr>
      <w:r>
        <w:rPr>
          <w:sz w:val="24"/>
        </w:rPr>
        <w:t>邮寄地址</w:t>
      </w:r>
      <w:r>
        <w:rPr>
          <w:rFonts w:hint="eastAsia"/>
          <w:sz w:val="24"/>
        </w:rPr>
        <w:t>、邮编</w:t>
      </w:r>
      <w:r>
        <w:rPr>
          <w:sz w:val="24"/>
        </w:rPr>
        <w:t>：</w:t>
      </w:r>
    </w:p>
    <w:p w:rsidR="006F7033" w:rsidRDefault="000B66F1">
      <w:pPr>
        <w:spacing w:line="360" w:lineRule="auto"/>
        <w:ind w:firstLineChars="200" w:firstLine="446"/>
        <w:rPr>
          <w:sz w:val="24"/>
        </w:rPr>
      </w:pPr>
      <w:r>
        <w:rPr>
          <w:sz w:val="24"/>
        </w:rPr>
        <w:t>邮寄联系人、手机号码：</w:t>
      </w:r>
    </w:p>
    <w:p w:rsidR="006F7033" w:rsidRDefault="006F7033">
      <w:pPr>
        <w:spacing w:line="360" w:lineRule="auto"/>
        <w:ind w:firstLineChars="1700" w:firstLine="3794"/>
        <w:rPr>
          <w:sz w:val="24"/>
        </w:rPr>
      </w:pPr>
    </w:p>
    <w:p w:rsidR="006F7033" w:rsidRDefault="000B66F1">
      <w:pPr>
        <w:spacing w:line="360" w:lineRule="auto"/>
        <w:ind w:firstLineChars="1700" w:firstLine="3794"/>
        <w:rPr>
          <w:sz w:val="24"/>
        </w:rPr>
      </w:pPr>
      <w:r>
        <w:rPr>
          <w:sz w:val="24"/>
        </w:rPr>
        <w:t>投标人名称：</w:t>
      </w:r>
    </w:p>
    <w:p w:rsidR="006F7033" w:rsidRDefault="006F7033">
      <w:pPr>
        <w:spacing w:line="360" w:lineRule="auto"/>
        <w:ind w:firstLineChars="1700" w:firstLine="3794"/>
        <w:rPr>
          <w:sz w:val="24"/>
        </w:rPr>
      </w:pPr>
    </w:p>
    <w:p w:rsidR="006F7033" w:rsidRDefault="000B66F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F7033" w:rsidRDefault="006F7033">
      <w:pPr>
        <w:spacing w:line="560" w:lineRule="exact"/>
        <w:rPr>
          <w:sz w:val="24"/>
        </w:rPr>
      </w:pPr>
    </w:p>
    <w:p w:rsidR="006F7033" w:rsidRDefault="006F7033">
      <w:pPr>
        <w:spacing w:line="560" w:lineRule="exact"/>
        <w:rPr>
          <w:sz w:val="24"/>
        </w:rPr>
      </w:pPr>
    </w:p>
    <w:p w:rsidR="006F7033" w:rsidRDefault="006F7033">
      <w:pPr>
        <w:spacing w:line="560" w:lineRule="exact"/>
        <w:rPr>
          <w:sz w:val="24"/>
        </w:rPr>
      </w:pPr>
    </w:p>
    <w:p w:rsidR="006F7033" w:rsidRDefault="000B66F1">
      <w:pPr>
        <w:widowControl/>
        <w:jc w:val="left"/>
        <w:rPr>
          <w:b/>
          <w:sz w:val="24"/>
        </w:rPr>
      </w:pPr>
      <w:r>
        <w:rPr>
          <w:b/>
          <w:sz w:val="24"/>
        </w:rPr>
        <w:br w:type="page"/>
      </w:r>
    </w:p>
    <w:p w:rsidR="006F7033" w:rsidRDefault="000B66F1">
      <w:pPr>
        <w:spacing w:line="460" w:lineRule="exact"/>
        <w:rPr>
          <w:b/>
          <w:sz w:val="24"/>
        </w:rPr>
      </w:pPr>
      <w:r>
        <w:rPr>
          <w:b/>
          <w:sz w:val="24"/>
        </w:rPr>
        <w:t>附件</w:t>
      </w:r>
      <w:r>
        <w:rPr>
          <w:b/>
          <w:sz w:val="24"/>
        </w:rPr>
        <w:t>2</w:t>
      </w:r>
    </w:p>
    <w:p w:rsidR="006F7033" w:rsidRDefault="006F7033">
      <w:pPr>
        <w:spacing w:line="460" w:lineRule="exact"/>
        <w:rPr>
          <w:b/>
          <w:sz w:val="24"/>
        </w:rPr>
      </w:pPr>
    </w:p>
    <w:p w:rsidR="006F7033" w:rsidRDefault="000B66F1">
      <w:pPr>
        <w:ind w:right="84" w:firstLine="420"/>
        <w:jc w:val="center"/>
        <w:rPr>
          <w:b/>
          <w:sz w:val="24"/>
        </w:rPr>
      </w:pPr>
      <w:r>
        <w:rPr>
          <w:b/>
          <w:sz w:val="24"/>
        </w:rPr>
        <w:t>开标一览表</w:t>
      </w:r>
    </w:p>
    <w:p w:rsidR="006F7033" w:rsidRDefault="000B66F1">
      <w:pPr>
        <w:spacing w:line="460" w:lineRule="exact"/>
        <w:ind w:left="192"/>
        <w:rPr>
          <w:sz w:val="24"/>
        </w:rPr>
      </w:pPr>
      <w:r>
        <w:rPr>
          <w:sz w:val="24"/>
        </w:rPr>
        <w:t>项目名称：</w:t>
      </w:r>
      <w:r>
        <w:rPr>
          <w:sz w:val="24"/>
          <w:u w:val="single"/>
        </w:rPr>
        <w:t xml:space="preserve">                    </w:t>
      </w:r>
      <w:r>
        <w:rPr>
          <w:sz w:val="24"/>
        </w:rPr>
        <w:t xml:space="preserve">                  </w:t>
      </w:r>
    </w:p>
    <w:p w:rsidR="006F7033" w:rsidRDefault="000B66F1">
      <w:pPr>
        <w:spacing w:line="460" w:lineRule="exact"/>
        <w:ind w:left="192"/>
        <w:rPr>
          <w:sz w:val="24"/>
        </w:rPr>
      </w:pPr>
      <w:r>
        <w:rPr>
          <w:sz w:val="24"/>
        </w:rPr>
        <w:t>项目编号：</w:t>
      </w:r>
      <w:r>
        <w:rPr>
          <w:sz w:val="24"/>
          <w:u w:val="single"/>
        </w:rPr>
        <w:t xml:space="preserve">                    </w:t>
      </w:r>
      <w:r>
        <w:rPr>
          <w:sz w:val="24"/>
        </w:rPr>
        <w:t xml:space="preserve">                  </w:t>
      </w:r>
    </w:p>
    <w:p w:rsidR="006F7033" w:rsidRDefault="000B66F1">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6F7033">
        <w:trPr>
          <w:jc w:val="center"/>
        </w:trPr>
        <w:tc>
          <w:tcPr>
            <w:tcW w:w="730" w:type="pct"/>
            <w:vAlign w:val="center"/>
          </w:tcPr>
          <w:p w:rsidR="006F7033" w:rsidRDefault="000B66F1">
            <w:pPr>
              <w:spacing w:line="460" w:lineRule="exact"/>
              <w:jc w:val="center"/>
              <w:rPr>
                <w:sz w:val="24"/>
              </w:rPr>
            </w:pPr>
            <w:r>
              <w:rPr>
                <w:sz w:val="24"/>
              </w:rPr>
              <w:t>包号</w:t>
            </w:r>
          </w:p>
        </w:tc>
        <w:tc>
          <w:tcPr>
            <w:tcW w:w="1278" w:type="pct"/>
            <w:vAlign w:val="center"/>
          </w:tcPr>
          <w:p w:rsidR="006F7033" w:rsidRDefault="000B66F1">
            <w:pPr>
              <w:spacing w:line="460" w:lineRule="exact"/>
              <w:jc w:val="center"/>
              <w:rPr>
                <w:sz w:val="24"/>
              </w:rPr>
            </w:pPr>
            <w:r>
              <w:rPr>
                <w:sz w:val="24"/>
              </w:rPr>
              <w:t>服务名称</w:t>
            </w:r>
          </w:p>
        </w:tc>
        <w:tc>
          <w:tcPr>
            <w:tcW w:w="806" w:type="pct"/>
            <w:vAlign w:val="center"/>
          </w:tcPr>
          <w:p w:rsidR="006F7033" w:rsidRDefault="000B66F1">
            <w:pPr>
              <w:spacing w:line="460" w:lineRule="exact"/>
              <w:jc w:val="center"/>
              <w:rPr>
                <w:sz w:val="24"/>
              </w:rPr>
            </w:pPr>
            <w:r>
              <w:rPr>
                <w:sz w:val="24"/>
              </w:rPr>
              <w:t>数量</w:t>
            </w:r>
          </w:p>
        </w:tc>
        <w:tc>
          <w:tcPr>
            <w:tcW w:w="1202" w:type="pct"/>
            <w:vAlign w:val="center"/>
          </w:tcPr>
          <w:p w:rsidR="006F7033" w:rsidRDefault="000B66F1">
            <w:pPr>
              <w:spacing w:line="460" w:lineRule="exact"/>
              <w:jc w:val="center"/>
              <w:rPr>
                <w:sz w:val="24"/>
              </w:rPr>
            </w:pPr>
            <w:r>
              <w:rPr>
                <w:sz w:val="24"/>
              </w:rPr>
              <w:t>投标总价</w:t>
            </w:r>
          </w:p>
        </w:tc>
        <w:tc>
          <w:tcPr>
            <w:tcW w:w="984" w:type="pct"/>
            <w:vAlign w:val="center"/>
          </w:tcPr>
          <w:p w:rsidR="006F7033" w:rsidRDefault="000B66F1">
            <w:pPr>
              <w:spacing w:line="460" w:lineRule="exact"/>
              <w:jc w:val="center"/>
              <w:rPr>
                <w:sz w:val="24"/>
              </w:rPr>
            </w:pPr>
            <w:r>
              <w:rPr>
                <w:sz w:val="24"/>
              </w:rPr>
              <w:t>备注</w:t>
            </w:r>
          </w:p>
        </w:tc>
      </w:tr>
      <w:tr w:rsidR="006F7033">
        <w:trPr>
          <w:jc w:val="center"/>
        </w:trPr>
        <w:tc>
          <w:tcPr>
            <w:tcW w:w="730" w:type="pct"/>
          </w:tcPr>
          <w:p w:rsidR="006F7033" w:rsidRDefault="006F7033">
            <w:pPr>
              <w:spacing w:line="460" w:lineRule="exact"/>
              <w:rPr>
                <w:sz w:val="24"/>
              </w:rPr>
            </w:pPr>
          </w:p>
        </w:tc>
        <w:tc>
          <w:tcPr>
            <w:tcW w:w="1278" w:type="pct"/>
          </w:tcPr>
          <w:p w:rsidR="006F7033" w:rsidRDefault="006F7033">
            <w:pPr>
              <w:spacing w:line="460" w:lineRule="exact"/>
              <w:rPr>
                <w:sz w:val="24"/>
              </w:rPr>
            </w:pPr>
          </w:p>
        </w:tc>
        <w:tc>
          <w:tcPr>
            <w:tcW w:w="806" w:type="pct"/>
          </w:tcPr>
          <w:p w:rsidR="006F7033" w:rsidRDefault="006F7033">
            <w:pPr>
              <w:spacing w:line="460" w:lineRule="exact"/>
              <w:rPr>
                <w:sz w:val="24"/>
              </w:rPr>
            </w:pPr>
          </w:p>
        </w:tc>
        <w:tc>
          <w:tcPr>
            <w:tcW w:w="1202" w:type="pct"/>
          </w:tcPr>
          <w:p w:rsidR="006F7033" w:rsidRDefault="006F7033">
            <w:pPr>
              <w:spacing w:line="460" w:lineRule="exact"/>
              <w:rPr>
                <w:sz w:val="24"/>
              </w:rPr>
            </w:pPr>
          </w:p>
        </w:tc>
        <w:tc>
          <w:tcPr>
            <w:tcW w:w="984" w:type="pct"/>
          </w:tcPr>
          <w:p w:rsidR="006F7033" w:rsidRDefault="006F7033">
            <w:pPr>
              <w:spacing w:line="460" w:lineRule="exact"/>
              <w:rPr>
                <w:sz w:val="24"/>
              </w:rPr>
            </w:pPr>
          </w:p>
        </w:tc>
      </w:tr>
      <w:tr w:rsidR="006F7033">
        <w:trPr>
          <w:jc w:val="center"/>
        </w:trPr>
        <w:tc>
          <w:tcPr>
            <w:tcW w:w="730" w:type="pct"/>
          </w:tcPr>
          <w:p w:rsidR="006F7033" w:rsidRDefault="006F7033">
            <w:pPr>
              <w:spacing w:line="460" w:lineRule="exact"/>
              <w:rPr>
                <w:sz w:val="24"/>
              </w:rPr>
            </w:pPr>
          </w:p>
        </w:tc>
        <w:tc>
          <w:tcPr>
            <w:tcW w:w="1278" w:type="pct"/>
          </w:tcPr>
          <w:p w:rsidR="006F7033" w:rsidRDefault="006F7033">
            <w:pPr>
              <w:spacing w:line="460" w:lineRule="exact"/>
              <w:rPr>
                <w:sz w:val="24"/>
              </w:rPr>
            </w:pPr>
          </w:p>
        </w:tc>
        <w:tc>
          <w:tcPr>
            <w:tcW w:w="806" w:type="pct"/>
          </w:tcPr>
          <w:p w:rsidR="006F7033" w:rsidRDefault="006F7033">
            <w:pPr>
              <w:spacing w:line="460" w:lineRule="exact"/>
              <w:rPr>
                <w:sz w:val="24"/>
              </w:rPr>
            </w:pPr>
          </w:p>
        </w:tc>
        <w:tc>
          <w:tcPr>
            <w:tcW w:w="1202" w:type="pct"/>
          </w:tcPr>
          <w:p w:rsidR="006F7033" w:rsidRDefault="006F7033">
            <w:pPr>
              <w:spacing w:line="460" w:lineRule="exact"/>
              <w:rPr>
                <w:sz w:val="24"/>
              </w:rPr>
            </w:pPr>
          </w:p>
        </w:tc>
        <w:tc>
          <w:tcPr>
            <w:tcW w:w="984" w:type="pct"/>
          </w:tcPr>
          <w:p w:rsidR="006F7033" w:rsidRDefault="006F7033">
            <w:pPr>
              <w:spacing w:line="460" w:lineRule="exact"/>
              <w:rPr>
                <w:sz w:val="24"/>
              </w:rPr>
            </w:pPr>
          </w:p>
        </w:tc>
      </w:tr>
      <w:tr w:rsidR="006F7033">
        <w:trPr>
          <w:jc w:val="center"/>
        </w:trPr>
        <w:tc>
          <w:tcPr>
            <w:tcW w:w="730" w:type="pct"/>
          </w:tcPr>
          <w:p w:rsidR="006F7033" w:rsidRDefault="006F7033">
            <w:pPr>
              <w:spacing w:line="460" w:lineRule="exact"/>
              <w:rPr>
                <w:sz w:val="24"/>
              </w:rPr>
            </w:pPr>
          </w:p>
        </w:tc>
        <w:tc>
          <w:tcPr>
            <w:tcW w:w="1278" w:type="pct"/>
          </w:tcPr>
          <w:p w:rsidR="006F7033" w:rsidRDefault="006F7033">
            <w:pPr>
              <w:spacing w:line="460" w:lineRule="exact"/>
              <w:rPr>
                <w:sz w:val="24"/>
              </w:rPr>
            </w:pPr>
          </w:p>
        </w:tc>
        <w:tc>
          <w:tcPr>
            <w:tcW w:w="806" w:type="pct"/>
          </w:tcPr>
          <w:p w:rsidR="006F7033" w:rsidRDefault="006F7033">
            <w:pPr>
              <w:spacing w:line="460" w:lineRule="exact"/>
              <w:rPr>
                <w:sz w:val="24"/>
              </w:rPr>
            </w:pPr>
          </w:p>
        </w:tc>
        <w:tc>
          <w:tcPr>
            <w:tcW w:w="1202" w:type="pct"/>
          </w:tcPr>
          <w:p w:rsidR="006F7033" w:rsidRDefault="006F7033">
            <w:pPr>
              <w:spacing w:line="460" w:lineRule="exact"/>
              <w:rPr>
                <w:sz w:val="24"/>
              </w:rPr>
            </w:pPr>
          </w:p>
        </w:tc>
        <w:tc>
          <w:tcPr>
            <w:tcW w:w="984" w:type="pct"/>
          </w:tcPr>
          <w:p w:rsidR="006F7033" w:rsidRDefault="006F7033">
            <w:pPr>
              <w:spacing w:line="460" w:lineRule="exact"/>
              <w:rPr>
                <w:sz w:val="24"/>
              </w:rPr>
            </w:pPr>
          </w:p>
        </w:tc>
      </w:tr>
      <w:tr w:rsidR="006F7033">
        <w:trPr>
          <w:jc w:val="center"/>
        </w:trPr>
        <w:tc>
          <w:tcPr>
            <w:tcW w:w="730" w:type="pct"/>
          </w:tcPr>
          <w:p w:rsidR="006F7033" w:rsidRDefault="006F7033">
            <w:pPr>
              <w:spacing w:line="460" w:lineRule="exact"/>
              <w:rPr>
                <w:sz w:val="24"/>
              </w:rPr>
            </w:pPr>
          </w:p>
        </w:tc>
        <w:tc>
          <w:tcPr>
            <w:tcW w:w="1278" w:type="pct"/>
          </w:tcPr>
          <w:p w:rsidR="006F7033" w:rsidRDefault="006F7033">
            <w:pPr>
              <w:spacing w:line="460" w:lineRule="exact"/>
              <w:rPr>
                <w:sz w:val="24"/>
              </w:rPr>
            </w:pPr>
          </w:p>
        </w:tc>
        <w:tc>
          <w:tcPr>
            <w:tcW w:w="806" w:type="pct"/>
          </w:tcPr>
          <w:p w:rsidR="006F7033" w:rsidRDefault="006F7033">
            <w:pPr>
              <w:spacing w:line="460" w:lineRule="exact"/>
              <w:rPr>
                <w:sz w:val="24"/>
              </w:rPr>
            </w:pPr>
          </w:p>
        </w:tc>
        <w:tc>
          <w:tcPr>
            <w:tcW w:w="1202" w:type="pct"/>
          </w:tcPr>
          <w:p w:rsidR="006F7033" w:rsidRDefault="006F7033">
            <w:pPr>
              <w:spacing w:line="460" w:lineRule="exact"/>
              <w:rPr>
                <w:sz w:val="24"/>
              </w:rPr>
            </w:pPr>
          </w:p>
        </w:tc>
        <w:tc>
          <w:tcPr>
            <w:tcW w:w="984" w:type="pct"/>
          </w:tcPr>
          <w:p w:rsidR="006F7033" w:rsidRDefault="006F7033">
            <w:pPr>
              <w:spacing w:line="460" w:lineRule="exact"/>
              <w:rPr>
                <w:sz w:val="24"/>
              </w:rPr>
            </w:pPr>
          </w:p>
        </w:tc>
      </w:tr>
      <w:tr w:rsidR="006F7033">
        <w:trPr>
          <w:jc w:val="center"/>
        </w:trPr>
        <w:tc>
          <w:tcPr>
            <w:tcW w:w="730" w:type="pct"/>
          </w:tcPr>
          <w:p w:rsidR="006F7033" w:rsidRDefault="006F7033">
            <w:pPr>
              <w:spacing w:line="460" w:lineRule="exact"/>
              <w:rPr>
                <w:sz w:val="24"/>
              </w:rPr>
            </w:pPr>
          </w:p>
        </w:tc>
        <w:tc>
          <w:tcPr>
            <w:tcW w:w="1278" w:type="pct"/>
          </w:tcPr>
          <w:p w:rsidR="006F7033" w:rsidRDefault="006F7033">
            <w:pPr>
              <w:spacing w:line="460" w:lineRule="exact"/>
              <w:rPr>
                <w:sz w:val="24"/>
              </w:rPr>
            </w:pPr>
          </w:p>
        </w:tc>
        <w:tc>
          <w:tcPr>
            <w:tcW w:w="806" w:type="pct"/>
          </w:tcPr>
          <w:p w:rsidR="006F7033" w:rsidRDefault="006F7033">
            <w:pPr>
              <w:spacing w:line="460" w:lineRule="exact"/>
              <w:rPr>
                <w:sz w:val="24"/>
              </w:rPr>
            </w:pPr>
          </w:p>
        </w:tc>
        <w:tc>
          <w:tcPr>
            <w:tcW w:w="1202" w:type="pct"/>
          </w:tcPr>
          <w:p w:rsidR="006F7033" w:rsidRDefault="006F7033">
            <w:pPr>
              <w:spacing w:line="460" w:lineRule="exact"/>
              <w:rPr>
                <w:sz w:val="24"/>
              </w:rPr>
            </w:pPr>
          </w:p>
        </w:tc>
        <w:tc>
          <w:tcPr>
            <w:tcW w:w="984" w:type="pct"/>
          </w:tcPr>
          <w:p w:rsidR="006F7033" w:rsidRDefault="006F7033">
            <w:pPr>
              <w:spacing w:line="460" w:lineRule="exact"/>
              <w:rPr>
                <w:sz w:val="24"/>
              </w:rPr>
            </w:pPr>
          </w:p>
        </w:tc>
      </w:tr>
      <w:tr w:rsidR="006F7033">
        <w:trPr>
          <w:jc w:val="center"/>
        </w:trPr>
        <w:tc>
          <w:tcPr>
            <w:tcW w:w="730" w:type="pct"/>
          </w:tcPr>
          <w:p w:rsidR="006F7033" w:rsidRDefault="006F7033">
            <w:pPr>
              <w:spacing w:line="460" w:lineRule="exact"/>
              <w:rPr>
                <w:sz w:val="24"/>
              </w:rPr>
            </w:pPr>
          </w:p>
        </w:tc>
        <w:tc>
          <w:tcPr>
            <w:tcW w:w="1278" w:type="pct"/>
          </w:tcPr>
          <w:p w:rsidR="006F7033" w:rsidRDefault="006F7033">
            <w:pPr>
              <w:spacing w:line="460" w:lineRule="exact"/>
              <w:rPr>
                <w:sz w:val="24"/>
              </w:rPr>
            </w:pPr>
          </w:p>
        </w:tc>
        <w:tc>
          <w:tcPr>
            <w:tcW w:w="806" w:type="pct"/>
          </w:tcPr>
          <w:p w:rsidR="006F7033" w:rsidRDefault="006F7033">
            <w:pPr>
              <w:spacing w:line="460" w:lineRule="exact"/>
              <w:rPr>
                <w:sz w:val="24"/>
              </w:rPr>
            </w:pPr>
          </w:p>
        </w:tc>
        <w:tc>
          <w:tcPr>
            <w:tcW w:w="1202" w:type="pct"/>
          </w:tcPr>
          <w:p w:rsidR="006F7033" w:rsidRDefault="006F7033">
            <w:pPr>
              <w:spacing w:line="460" w:lineRule="exact"/>
              <w:rPr>
                <w:sz w:val="24"/>
              </w:rPr>
            </w:pPr>
          </w:p>
        </w:tc>
        <w:tc>
          <w:tcPr>
            <w:tcW w:w="984" w:type="pct"/>
          </w:tcPr>
          <w:p w:rsidR="006F7033" w:rsidRDefault="006F7033">
            <w:pPr>
              <w:spacing w:line="460" w:lineRule="exact"/>
              <w:rPr>
                <w:sz w:val="24"/>
              </w:rPr>
            </w:pPr>
          </w:p>
        </w:tc>
      </w:tr>
      <w:tr w:rsidR="006F7033">
        <w:trPr>
          <w:jc w:val="center"/>
        </w:trPr>
        <w:tc>
          <w:tcPr>
            <w:tcW w:w="730" w:type="pct"/>
          </w:tcPr>
          <w:p w:rsidR="006F7033" w:rsidRDefault="006F7033">
            <w:pPr>
              <w:spacing w:line="460" w:lineRule="exact"/>
              <w:rPr>
                <w:sz w:val="24"/>
              </w:rPr>
            </w:pPr>
          </w:p>
        </w:tc>
        <w:tc>
          <w:tcPr>
            <w:tcW w:w="1278" w:type="pct"/>
          </w:tcPr>
          <w:p w:rsidR="006F7033" w:rsidRDefault="006F7033">
            <w:pPr>
              <w:spacing w:line="460" w:lineRule="exact"/>
              <w:rPr>
                <w:sz w:val="24"/>
              </w:rPr>
            </w:pPr>
          </w:p>
        </w:tc>
        <w:tc>
          <w:tcPr>
            <w:tcW w:w="806" w:type="pct"/>
          </w:tcPr>
          <w:p w:rsidR="006F7033" w:rsidRDefault="006F7033">
            <w:pPr>
              <w:spacing w:line="460" w:lineRule="exact"/>
              <w:rPr>
                <w:sz w:val="24"/>
              </w:rPr>
            </w:pPr>
          </w:p>
        </w:tc>
        <w:tc>
          <w:tcPr>
            <w:tcW w:w="1202" w:type="pct"/>
          </w:tcPr>
          <w:p w:rsidR="006F7033" w:rsidRDefault="006F7033">
            <w:pPr>
              <w:spacing w:line="460" w:lineRule="exact"/>
              <w:rPr>
                <w:sz w:val="24"/>
              </w:rPr>
            </w:pPr>
          </w:p>
        </w:tc>
        <w:tc>
          <w:tcPr>
            <w:tcW w:w="984" w:type="pct"/>
          </w:tcPr>
          <w:p w:rsidR="006F7033" w:rsidRDefault="006F7033">
            <w:pPr>
              <w:spacing w:line="460" w:lineRule="exact"/>
              <w:rPr>
                <w:sz w:val="24"/>
              </w:rPr>
            </w:pPr>
          </w:p>
        </w:tc>
      </w:tr>
      <w:tr w:rsidR="006F7033">
        <w:trPr>
          <w:jc w:val="center"/>
        </w:trPr>
        <w:tc>
          <w:tcPr>
            <w:tcW w:w="730" w:type="pct"/>
          </w:tcPr>
          <w:p w:rsidR="006F7033" w:rsidRDefault="006F7033">
            <w:pPr>
              <w:spacing w:line="460" w:lineRule="exact"/>
              <w:rPr>
                <w:sz w:val="24"/>
              </w:rPr>
            </w:pPr>
          </w:p>
        </w:tc>
        <w:tc>
          <w:tcPr>
            <w:tcW w:w="1278" w:type="pct"/>
          </w:tcPr>
          <w:p w:rsidR="006F7033" w:rsidRDefault="006F7033">
            <w:pPr>
              <w:spacing w:line="460" w:lineRule="exact"/>
              <w:rPr>
                <w:sz w:val="24"/>
              </w:rPr>
            </w:pPr>
          </w:p>
        </w:tc>
        <w:tc>
          <w:tcPr>
            <w:tcW w:w="806" w:type="pct"/>
          </w:tcPr>
          <w:p w:rsidR="006F7033" w:rsidRDefault="006F7033">
            <w:pPr>
              <w:spacing w:line="460" w:lineRule="exact"/>
              <w:rPr>
                <w:sz w:val="24"/>
              </w:rPr>
            </w:pPr>
          </w:p>
        </w:tc>
        <w:tc>
          <w:tcPr>
            <w:tcW w:w="1202" w:type="pct"/>
          </w:tcPr>
          <w:p w:rsidR="006F7033" w:rsidRDefault="006F7033">
            <w:pPr>
              <w:spacing w:line="460" w:lineRule="exact"/>
              <w:rPr>
                <w:sz w:val="24"/>
              </w:rPr>
            </w:pPr>
          </w:p>
        </w:tc>
        <w:tc>
          <w:tcPr>
            <w:tcW w:w="984" w:type="pct"/>
          </w:tcPr>
          <w:p w:rsidR="006F7033" w:rsidRDefault="006F7033">
            <w:pPr>
              <w:spacing w:line="460" w:lineRule="exact"/>
              <w:rPr>
                <w:sz w:val="24"/>
              </w:rPr>
            </w:pPr>
          </w:p>
        </w:tc>
      </w:tr>
    </w:tbl>
    <w:p w:rsidR="006F7033" w:rsidRDefault="006F7033">
      <w:pPr>
        <w:spacing w:line="360" w:lineRule="auto"/>
        <w:ind w:right="84" w:firstLine="420"/>
        <w:rPr>
          <w:b/>
          <w:position w:val="-40"/>
          <w:sz w:val="24"/>
        </w:rPr>
      </w:pPr>
    </w:p>
    <w:p w:rsidR="006F7033" w:rsidRDefault="006F7033">
      <w:pPr>
        <w:spacing w:line="460" w:lineRule="exact"/>
        <w:ind w:left="192"/>
        <w:rPr>
          <w:sz w:val="24"/>
        </w:rPr>
      </w:pPr>
    </w:p>
    <w:p w:rsidR="006F7033" w:rsidRDefault="000B66F1">
      <w:pPr>
        <w:spacing w:line="360" w:lineRule="auto"/>
        <w:ind w:right="84" w:firstLineChars="100" w:firstLine="223"/>
        <w:rPr>
          <w:sz w:val="24"/>
        </w:rPr>
      </w:pPr>
      <w:r>
        <w:rPr>
          <w:sz w:val="24"/>
        </w:rPr>
        <w:t>投标人名称：</w:t>
      </w:r>
    </w:p>
    <w:p w:rsidR="006F7033" w:rsidRDefault="006F7033">
      <w:pPr>
        <w:spacing w:line="360" w:lineRule="auto"/>
        <w:ind w:right="84" w:firstLineChars="100" w:firstLine="223"/>
        <w:rPr>
          <w:sz w:val="24"/>
        </w:rPr>
      </w:pPr>
    </w:p>
    <w:p w:rsidR="006F7033" w:rsidRDefault="000B66F1">
      <w:pPr>
        <w:spacing w:line="360" w:lineRule="auto"/>
        <w:ind w:right="84" w:firstLineChars="100" w:firstLine="223"/>
        <w:rPr>
          <w:position w:val="-40"/>
          <w:sz w:val="24"/>
        </w:rPr>
      </w:pPr>
      <w:r>
        <w:rPr>
          <w:sz w:val="24"/>
        </w:rPr>
        <w:t>日期：</w:t>
      </w:r>
      <w:r>
        <w:rPr>
          <w:sz w:val="24"/>
        </w:rPr>
        <w:t xml:space="preserve">  </w:t>
      </w:r>
    </w:p>
    <w:p w:rsidR="006F7033" w:rsidRDefault="000B66F1">
      <w:pPr>
        <w:spacing w:line="360" w:lineRule="auto"/>
        <w:ind w:right="84" w:firstLine="420"/>
        <w:rPr>
          <w:position w:val="-40"/>
          <w:sz w:val="24"/>
        </w:rPr>
      </w:pPr>
      <w:r>
        <w:rPr>
          <w:position w:val="-40"/>
          <w:sz w:val="24"/>
        </w:rPr>
        <w:t xml:space="preserve"> </w:t>
      </w:r>
    </w:p>
    <w:p w:rsidR="006F7033" w:rsidRDefault="006F7033">
      <w:pPr>
        <w:spacing w:line="360" w:lineRule="auto"/>
        <w:ind w:right="84" w:firstLine="420"/>
        <w:rPr>
          <w:position w:val="-40"/>
          <w:sz w:val="24"/>
        </w:rPr>
      </w:pPr>
    </w:p>
    <w:p w:rsidR="006F7033" w:rsidRDefault="000B66F1">
      <w:pPr>
        <w:spacing w:line="360" w:lineRule="auto"/>
        <w:ind w:right="84" w:firstLine="420"/>
        <w:rPr>
          <w:position w:val="-40"/>
          <w:sz w:val="24"/>
        </w:rPr>
      </w:pPr>
      <w:r>
        <w:rPr>
          <w:position w:val="-40"/>
          <w:sz w:val="24"/>
        </w:rPr>
        <w:t xml:space="preserve"> </w:t>
      </w:r>
    </w:p>
    <w:p w:rsidR="006F7033" w:rsidRDefault="006F7033">
      <w:pPr>
        <w:spacing w:line="360" w:lineRule="auto"/>
        <w:ind w:right="84" w:firstLine="420"/>
        <w:rPr>
          <w:position w:val="-40"/>
          <w:sz w:val="24"/>
        </w:rPr>
      </w:pPr>
    </w:p>
    <w:p w:rsidR="006F7033" w:rsidRDefault="000B66F1">
      <w:pPr>
        <w:widowControl/>
        <w:jc w:val="left"/>
        <w:rPr>
          <w:b/>
          <w:sz w:val="24"/>
        </w:rPr>
      </w:pPr>
      <w:r>
        <w:rPr>
          <w:b/>
          <w:sz w:val="24"/>
        </w:rPr>
        <w:br w:type="page"/>
      </w:r>
    </w:p>
    <w:p w:rsidR="006F7033" w:rsidRDefault="000B66F1">
      <w:pPr>
        <w:spacing w:line="460" w:lineRule="exact"/>
        <w:rPr>
          <w:b/>
          <w:sz w:val="24"/>
        </w:rPr>
      </w:pPr>
      <w:r>
        <w:rPr>
          <w:b/>
          <w:sz w:val="24"/>
        </w:rPr>
        <w:t>附件</w:t>
      </w:r>
      <w:r>
        <w:rPr>
          <w:b/>
          <w:sz w:val="24"/>
        </w:rPr>
        <w:t>3</w:t>
      </w:r>
    </w:p>
    <w:p w:rsidR="006F7033" w:rsidRDefault="000B66F1">
      <w:pPr>
        <w:tabs>
          <w:tab w:val="left" w:pos="3780"/>
          <w:tab w:val="left" w:pos="3960"/>
        </w:tabs>
        <w:spacing w:line="460" w:lineRule="exact"/>
        <w:jc w:val="center"/>
        <w:rPr>
          <w:b/>
          <w:sz w:val="24"/>
        </w:rPr>
      </w:pPr>
      <w:r>
        <w:rPr>
          <w:b/>
          <w:sz w:val="24"/>
        </w:rPr>
        <w:t>开标分项一览表</w:t>
      </w:r>
    </w:p>
    <w:p w:rsidR="006F7033" w:rsidRDefault="000B66F1">
      <w:pPr>
        <w:spacing w:line="460" w:lineRule="exact"/>
        <w:ind w:left="192"/>
        <w:rPr>
          <w:sz w:val="24"/>
        </w:rPr>
      </w:pPr>
      <w:r>
        <w:rPr>
          <w:sz w:val="24"/>
        </w:rPr>
        <w:t>项目名称：</w:t>
      </w:r>
      <w:r>
        <w:rPr>
          <w:sz w:val="24"/>
          <w:u w:val="single"/>
        </w:rPr>
        <w:t xml:space="preserve">                    </w:t>
      </w:r>
    </w:p>
    <w:p w:rsidR="006F7033" w:rsidRDefault="000B66F1">
      <w:pPr>
        <w:spacing w:line="460" w:lineRule="exact"/>
        <w:ind w:left="192"/>
        <w:rPr>
          <w:sz w:val="24"/>
        </w:rPr>
      </w:pPr>
      <w:r>
        <w:rPr>
          <w:sz w:val="24"/>
        </w:rPr>
        <w:t>项目编号：</w:t>
      </w:r>
      <w:r>
        <w:rPr>
          <w:sz w:val="24"/>
          <w:u w:val="single"/>
        </w:rPr>
        <w:t xml:space="preserve">                    </w:t>
      </w:r>
    </w:p>
    <w:p w:rsidR="006F7033" w:rsidRDefault="000B66F1">
      <w:pPr>
        <w:spacing w:line="460" w:lineRule="exact"/>
        <w:ind w:left="192"/>
        <w:rPr>
          <w:sz w:val="24"/>
        </w:rPr>
      </w:pPr>
      <w:r>
        <w:rPr>
          <w:sz w:val="24"/>
        </w:rPr>
        <w:t>包</w:t>
      </w:r>
      <w:r>
        <w:rPr>
          <w:sz w:val="24"/>
        </w:rPr>
        <w:t xml:space="preserve">    </w:t>
      </w:r>
      <w:r>
        <w:rPr>
          <w:sz w:val="24"/>
        </w:rPr>
        <w:t>号：</w:t>
      </w:r>
      <w:r>
        <w:rPr>
          <w:sz w:val="24"/>
          <w:u w:val="single"/>
        </w:rPr>
        <w:t xml:space="preserve">                    </w:t>
      </w:r>
    </w:p>
    <w:p w:rsidR="006F7033" w:rsidRDefault="000B66F1">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97"/>
        <w:gridCol w:w="3550"/>
      </w:tblGrid>
      <w:tr w:rsidR="006F7033">
        <w:trPr>
          <w:cantSplit/>
          <w:jc w:val="center"/>
        </w:trPr>
        <w:tc>
          <w:tcPr>
            <w:tcW w:w="659" w:type="pct"/>
            <w:vAlign w:val="center"/>
          </w:tcPr>
          <w:p w:rsidR="006F7033" w:rsidRDefault="000B66F1">
            <w:pPr>
              <w:jc w:val="center"/>
              <w:rPr>
                <w:szCs w:val="21"/>
              </w:rPr>
            </w:pPr>
            <w:r>
              <w:rPr>
                <w:szCs w:val="21"/>
              </w:rPr>
              <w:t>序号</w:t>
            </w:r>
          </w:p>
        </w:tc>
        <w:tc>
          <w:tcPr>
            <w:tcW w:w="2121" w:type="pct"/>
            <w:vAlign w:val="center"/>
          </w:tcPr>
          <w:p w:rsidR="006F7033" w:rsidRDefault="000B66F1">
            <w:pPr>
              <w:jc w:val="center"/>
              <w:rPr>
                <w:szCs w:val="21"/>
              </w:rPr>
            </w:pPr>
            <w:r>
              <w:rPr>
                <w:szCs w:val="21"/>
              </w:rPr>
              <w:t>价格分项组成</w:t>
            </w:r>
          </w:p>
        </w:tc>
        <w:tc>
          <w:tcPr>
            <w:tcW w:w="2218" w:type="pct"/>
            <w:vAlign w:val="center"/>
          </w:tcPr>
          <w:p w:rsidR="006F7033" w:rsidRDefault="000B66F1">
            <w:pPr>
              <w:jc w:val="center"/>
              <w:rPr>
                <w:szCs w:val="21"/>
              </w:rPr>
            </w:pPr>
            <w:r>
              <w:rPr>
                <w:szCs w:val="21"/>
              </w:rPr>
              <w:t>报价</w:t>
            </w:r>
          </w:p>
        </w:tc>
      </w:tr>
      <w:tr w:rsidR="006F7033">
        <w:trPr>
          <w:cantSplit/>
          <w:jc w:val="center"/>
        </w:trPr>
        <w:tc>
          <w:tcPr>
            <w:tcW w:w="659" w:type="pct"/>
            <w:vMerge w:val="restart"/>
            <w:vAlign w:val="center"/>
          </w:tcPr>
          <w:p w:rsidR="006F7033" w:rsidRDefault="000B66F1">
            <w:pPr>
              <w:jc w:val="center"/>
              <w:rPr>
                <w:szCs w:val="21"/>
              </w:rPr>
            </w:pPr>
            <w:r>
              <w:rPr>
                <w:szCs w:val="21"/>
              </w:rPr>
              <w:t>1</w:t>
            </w:r>
          </w:p>
        </w:tc>
        <w:tc>
          <w:tcPr>
            <w:tcW w:w="2121" w:type="pct"/>
            <w:vMerge w:val="restart"/>
            <w:vAlign w:val="center"/>
          </w:tcPr>
          <w:p w:rsidR="006F7033" w:rsidRDefault="000B66F1">
            <w:pPr>
              <w:jc w:val="center"/>
              <w:rPr>
                <w:szCs w:val="21"/>
              </w:rPr>
            </w:pPr>
            <w:r>
              <w:rPr>
                <w:szCs w:val="21"/>
              </w:rPr>
              <w:t>人员费用</w:t>
            </w:r>
          </w:p>
        </w:tc>
        <w:tc>
          <w:tcPr>
            <w:tcW w:w="2218" w:type="pct"/>
            <w:vAlign w:val="center"/>
          </w:tcPr>
          <w:p w:rsidR="006F7033" w:rsidRDefault="000B66F1">
            <w:pPr>
              <w:jc w:val="left"/>
              <w:rPr>
                <w:szCs w:val="21"/>
              </w:rPr>
            </w:pPr>
            <w:r>
              <w:rPr>
                <w:szCs w:val="21"/>
              </w:rPr>
              <w:t>人员工资：</w:t>
            </w:r>
          </w:p>
        </w:tc>
      </w:tr>
      <w:tr w:rsidR="006F7033">
        <w:trPr>
          <w:cantSplit/>
          <w:jc w:val="center"/>
        </w:trPr>
        <w:tc>
          <w:tcPr>
            <w:tcW w:w="659" w:type="pct"/>
            <w:vMerge/>
            <w:vAlign w:val="center"/>
          </w:tcPr>
          <w:p w:rsidR="006F7033" w:rsidRDefault="006F7033">
            <w:pPr>
              <w:jc w:val="center"/>
              <w:rPr>
                <w:szCs w:val="21"/>
              </w:rPr>
            </w:pPr>
          </w:p>
        </w:tc>
        <w:tc>
          <w:tcPr>
            <w:tcW w:w="2121" w:type="pct"/>
            <w:vMerge/>
            <w:vAlign w:val="center"/>
          </w:tcPr>
          <w:p w:rsidR="006F7033" w:rsidRDefault="006F7033">
            <w:pPr>
              <w:jc w:val="center"/>
              <w:rPr>
                <w:szCs w:val="21"/>
              </w:rPr>
            </w:pPr>
          </w:p>
        </w:tc>
        <w:tc>
          <w:tcPr>
            <w:tcW w:w="2218" w:type="pct"/>
            <w:vAlign w:val="center"/>
          </w:tcPr>
          <w:p w:rsidR="006F7033" w:rsidRDefault="000B66F1">
            <w:pPr>
              <w:jc w:val="left"/>
              <w:rPr>
                <w:szCs w:val="21"/>
              </w:rPr>
            </w:pPr>
            <w:r>
              <w:rPr>
                <w:rFonts w:hint="eastAsia"/>
                <w:szCs w:val="21"/>
              </w:rPr>
              <w:t>社会保险：</w:t>
            </w:r>
          </w:p>
        </w:tc>
      </w:tr>
      <w:tr w:rsidR="006F7033">
        <w:trPr>
          <w:cantSplit/>
          <w:jc w:val="center"/>
        </w:trPr>
        <w:tc>
          <w:tcPr>
            <w:tcW w:w="659" w:type="pct"/>
            <w:vMerge/>
            <w:vAlign w:val="center"/>
          </w:tcPr>
          <w:p w:rsidR="006F7033" w:rsidRDefault="006F7033">
            <w:pPr>
              <w:jc w:val="center"/>
              <w:rPr>
                <w:szCs w:val="21"/>
              </w:rPr>
            </w:pPr>
          </w:p>
        </w:tc>
        <w:tc>
          <w:tcPr>
            <w:tcW w:w="2121" w:type="pct"/>
            <w:vMerge/>
            <w:vAlign w:val="center"/>
          </w:tcPr>
          <w:p w:rsidR="006F7033" w:rsidRDefault="006F7033">
            <w:pPr>
              <w:jc w:val="center"/>
              <w:rPr>
                <w:szCs w:val="21"/>
              </w:rPr>
            </w:pPr>
          </w:p>
        </w:tc>
        <w:tc>
          <w:tcPr>
            <w:tcW w:w="2218" w:type="pct"/>
            <w:vAlign w:val="center"/>
          </w:tcPr>
          <w:p w:rsidR="006F7033" w:rsidRDefault="000B66F1">
            <w:pPr>
              <w:jc w:val="left"/>
              <w:rPr>
                <w:szCs w:val="21"/>
              </w:rPr>
            </w:pPr>
            <w:r>
              <w:rPr>
                <w:rFonts w:hint="eastAsia"/>
                <w:szCs w:val="21"/>
              </w:rPr>
              <w:t>住房公积金：</w:t>
            </w:r>
          </w:p>
        </w:tc>
      </w:tr>
      <w:tr w:rsidR="006F7033">
        <w:trPr>
          <w:cantSplit/>
          <w:jc w:val="center"/>
        </w:trPr>
        <w:tc>
          <w:tcPr>
            <w:tcW w:w="659" w:type="pct"/>
            <w:vMerge/>
            <w:vAlign w:val="center"/>
          </w:tcPr>
          <w:p w:rsidR="006F7033" w:rsidRDefault="006F7033">
            <w:pPr>
              <w:jc w:val="center"/>
              <w:rPr>
                <w:szCs w:val="21"/>
              </w:rPr>
            </w:pPr>
          </w:p>
        </w:tc>
        <w:tc>
          <w:tcPr>
            <w:tcW w:w="2121" w:type="pct"/>
            <w:vMerge/>
            <w:vAlign w:val="center"/>
          </w:tcPr>
          <w:p w:rsidR="006F7033" w:rsidRDefault="006F7033">
            <w:pPr>
              <w:jc w:val="center"/>
              <w:rPr>
                <w:szCs w:val="21"/>
              </w:rPr>
            </w:pPr>
          </w:p>
        </w:tc>
        <w:tc>
          <w:tcPr>
            <w:tcW w:w="2218" w:type="pct"/>
            <w:vAlign w:val="center"/>
          </w:tcPr>
          <w:p w:rsidR="006F7033" w:rsidRDefault="000B66F1">
            <w:pPr>
              <w:jc w:val="left"/>
              <w:rPr>
                <w:szCs w:val="21"/>
              </w:rPr>
            </w:pPr>
            <w:r>
              <w:rPr>
                <w:szCs w:val="21"/>
              </w:rPr>
              <w:t>福利</w:t>
            </w:r>
            <w:r>
              <w:rPr>
                <w:rFonts w:hint="eastAsia"/>
                <w:szCs w:val="21"/>
              </w:rPr>
              <w:t>费</w:t>
            </w:r>
            <w:r>
              <w:rPr>
                <w:szCs w:val="21"/>
              </w:rPr>
              <w:t>：</w:t>
            </w:r>
          </w:p>
        </w:tc>
      </w:tr>
      <w:tr w:rsidR="006F7033">
        <w:trPr>
          <w:cantSplit/>
          <w:jc w:val="center"/>
        </w:trPr>
        <w:tc>
          <w:tcPr>
            <w:tcW w:w="659" w:type="pct"/>
            <w:vMerge/>
            <w:vAlign w:val="center"/>
          </w:tcPr>
          <w:p w:rsidR="006F7033" w:rsidRDefault="006F7033">
            <w:pPr>
              <w:jc w:val="center"/>
              <w:rPr>
                <w:szCs w:val="21"/>
              </w:rPr>
            </w:pPr>
          </w:p>
        </w:tc>
        <w:tc>
          <w:tcPr>
            <w:tcW w:w="2121" w:type="pct"/>
            <w:vMerge/>
            <w:vAlign w:val="center"/>
          </w:tcPr>
          <w:p w:rsidR="006F7033" w:rsidRDefault="006F7033">
            <w:pPr>
              <w:jc w:val="center"/>
              <w:rPr>
                <w:szCs w:val="21"/>
              </w:rPr>
            </w:pPr>
          </w:p>
        </w:tc>
        <w:tc>
          <w:tcPr>
            <w:tcW w:w="2218" w:type="pct"/>
            <w:vAlign w:val="center"/>
          </w:tcPr>
          <w:p w:rsidR="006F7033" w:rsidRDefault="000B66F1">
            <w:pPr>
              <w:jc w:val="left"/>
              <w:rPr>
                <w:szCs w:val="21"/>
              </w:rPr>
            </w:pPr>
            <w:r>
              <w:rPr>
                <w:rFonts w:hint="eastAsia"/>
                <w:szCs w:val="21"/>
              </w:rPr>
              <w:t>加班费</w:t>
            </w:r>
            <w:r>
              <w:rPr>
                <w:szCs w:val="21"/>
              </w:rPr>
              <w:t>：</w:t>
            </w:r>
          </w:p>
        </w:tc>
      </w:tr>
      <w:tr w:rsidR="006F7033">
        <w:trPr>
          <w:cantSplit/>
          <w:jc w:val="center"/>
        </w:trPr>
        <w:tc>
          <w:tcPr>
            <w:tcW w:w="659" w:type="pct"/>
            <w:vMerge/>
            <w:vAlign w:val="center"/>
          </w:tcPr>
          <w:p w:rsidR="006F7033" w:rsidRDefault="006F7033">
            <w:pPr>
              <w:jc w:val="center"/>
              <w:rPr>
                <w:szCs w:val="21"/>
              </w:rPr>
            </w:pPr>
          </w:p>
        </w:tc>
        <w:tc>
          <w:tcPr>
            <w:tcW w:w="2121" w:type="pct"/>
            <w:vMerge/>
            <w:vAlign w:val="center"/>
          </w:tcPr>
          <w:p w:rsidR="006F7033" w:rsidRDefault="006F7033">
            <w:pPr>
              <w:jc w:val="center"/>
              <w:rPr>
                <w:szCs w:val="21"/>
              </w:rPr>
            </w:pPr>
          </w:p>
        </w:tc>
        <w:tc>
          <w:tcPr>
            <w:tcW w:w="2218" w:type="pct"/>
            <w:vAlign w:val="center"/>
          </w:tcPr>
          <w:p w:rsidR="006F7033" w:rsidRDefault="000B66F1">
            <w:pPr>
              <w:jc w:val="left"/>
              <w:rPr>
                <w:szCs w:val="21"/>
              </w:rPr>
            </w:pPr>
            <w:r>
              <w:rPr>
                <w:rFonts w:hint="eastAsia"/>
                <w:szCs w:val="21"/>
              </w:rPr>
              <w:t>其他：</w:t>
            </w:r>
          </w:p>
        </w:tc>
      </w:tr>
      <w:tr w:rsidR="006F7033">
        <w:trPr>
          <w:cantSplit/>
          <w:jc w:val="center"/>
        </w:trPr>
        <w:tc>
          <w:tcPr>
            <w:tcW w:w="659" w:type="pct"/>
            <w:vAlign w:val="center"/>
          </w:tcPr>
          <w:p w:rsidR="006F7033" w:rsidRDefault="000B66F1">
            <w:pPr>
              <w:jc w:val="center"/>
              <w:rPr>
                <w:szCs w:val="21"/>
              </w:rPr>
            </w:pPr>
            <w:r>
              <w:rPr>
                <w:rFonts w:hint="eastAsia"/>
                <w:szCs w:val="21"/>
              </w:rPr>
              <w:t>2</w:t>
            </w:r>
          </w:p>
        </w:tc>
        <w:tc>
          <w:tcPr>
            <w:tcW w:w="2121" w:type="pct"/>
            <w:vAlign w:val="center"/>
          </w:tcPr>
          <w:p w:rsidR="006F7033" w:rsidRDefault="000B66F1">
            <w:pPr>
              <w:jc w:val="center"/>
              <w:rPr>
                <w:szCs w:val="21"/>
              </w:rPr>
            </w:pPr>
            <w:r>
              <w:rPr>
                <w:rFonts w:hint="eastAsia"/>
                <w:szCs w:val="21"/>
              </w:rPr>
              <w:t>服装费用</w:t>
            </w:r>
          </w:p>
        </w:tc>
        <w:tc>
          <w:tcPr>
            <w:tcW w:w="2218" w:type="pct"/>
            <w:vAlign w:val="center"/>
          </w:tcPr>
          <w:p w:rsidR="006F7033" w:rsidRDefault="006F7033">
            <w:pPr>
              <w:jc w:val="left"/>
              <w:rPr>
                <w:szCs w:val="21"/>
              </w:rPr>
            </w:pPr>
          </w:p>
        </w:tc>
      </w:tr>
      <w:tr w:rsidR="006F7033">
        <w:trPr>
          <w:cantSplit/>
          <w:jc w:val="center"/>
        </w:trPr>
        <w:tc>
          <w:tcPr>
            <w:tcW w:w="659" w:type="pct"/>
            <w:shd w:val="clear" w:color="auto" w:fill="auto"/>
            <w:vAlign w:val="center"/>
          </w:tcPr>
          <w:p w:rsidR="006F7033" w:rsidRDefault="000B66F1">
            <w:pPr>
              <w:jc w:val="center"/>
              <w:rPr>
                <w:szCs w:val="21"/>
              </w:rPr>
            </w:pPr>
            <w:r>
              <w:rPr>
                <w:rFonts w:hint="eastAsia"/>
                <w:szCs w:val="21"/>
              </w:rPr>
              <w:t>3</w:t>
            </w:r>
          </w:p>
        </w:tc>
        <w:tc>
          <w:tcPr>
            <w:tcW w:w="2121" w:type="pct"/>
            <w:vAlign w:val="center"/>
          </w:tcPr>
          <w:p w:rsidR="006F7033" w:rsidRDefault="000B66F1">
            <w:pPr>
              <w:jc w:val="center"/>
              <w:rPr>
                <w:szCs w:val="21"/>
              </w:rPr>
            </w:pPr>
            <w:r>
              <w:rPr>
                <w:szCs w:val="21"/>
              </w:rPr>
              <w:t>办公费用</w:t>
            </w:r>
          </w:p>
        </w:tc>
        <w:tc>
          <w:tcPr>
            <w:tcW w:w="2218" w:type="pct"/>
            <w:vAlign w:val="center"/>
          </w:tcPr>
          <w:p w:rsidR="006F7033" w:rsidRDefault="006F7033">
            <w:pPr>
              <w:jc w:val="left"/>
              <w:rPr>
                <w:szCs w:val="21"/>
              </w:rPr>
            </w:pPr>
          </w:p>
        </w:tc>
      </w:tr>
      <w:tr w:rsidR="006F7033">
        <w:trPr>
          <w:cantSplit/>
          <w:jc w:val="center"/>
        </w:trPr>
        <w:tc>
          <w:tcPr>
            <w:tcW w:w="659" w:type="pct"/>
            <w:shd w:val="clear" w:color="auto" w:fill="auto"/>
            <w:vAlign w:val="center"/>
          </w:tcPr>
          <w:p w:rsidR="006F7033" w:rsidRDefault="000B66F1">
            <w:pPr>
              <w:jc w:val="center"/>
              <w:rPr>
                <w:szCs w:val="21"/>
              </w:rPr>
            </w:pPr>
            <w:r>
              <w:rPr>
                <w:rFonts w:hint="eastAsia"/>
                <w:szCs w:val="21"/>
              </w:rPr>
              <w:t>4</w:t>
            </w:r>
          </w:p>
        </w:tc>
        <w:tc>
          <w:tcPr>
            <w:tcW w:w="2121" w:type="pct"/>
            <w:vAlign w:val="center"/>
          </w:tcPr>
          <w:p w:rsidR="006F7033" w:rsidRDefault="000B66F1">
            <w:pPr>
              <w:jc w:val="center"/>
              <w:rPr>
                <w:szCs w:val="21"/>
              </w:rPr>
            </w:pPr>
            <w:r>
              <w:rPr>
                <w:szCs w:val="21"/>
              </w:rPr>
              <w:t>固定资产折旧</w:t>
            </w:r>
          </w:p>
        </w:tc>
        <w:tc>
          <w:tcPr>
            <w:tcW w:w="2218" w:type="pct"/>
            <w:vAlign w:val="center"/>
          </w:tcPr>
          <w:p w:rsidR="006F7033" w:rsidRDefault="006F7033">
            <w:pPr>
              <w:jc w:val="left"/>
              <w:rPr>
                <w:szCs w:val="21"/>
              </w:rPr>
            </w:pPr>
          </w:p>
        </w:tc>
      </w:tr>
      <w:tr w:rsidR="006F7033">
        <w:trPr>
          <w:cantSplit/>
          <w:jc w:val="center"/>
        </w:trPr>
        <w:tc>
          <w:tcPr>
            <w:tcW w:w="659" w:type="pct"/>
            <w:shd w:val="clear" w:color="auto" w:fill="auto"/>
            <w:vAlign w:val="center"/>
          </w:tcPr>
          <w:p w:rsidR="006F7033" w:rsidRDefault="000B66F1">
            <w:pPr>
              <w:jc w:val="center"/>
              <w:rPr>
                <w:szCs w:val="21"/>
              </w:rPr>
            </w:pPr>
            <w:r>
              <w:rPr>
                <w:rFonts w:hint="eastAsia"/>
                <w:szCs w:val="21"/>
              </w:rPr>
              <w:t>5</w:t>
            </w:r>
          </w:p>
        </w:tc>
        <w:tc>
          <w:tcPr>
            <w:tcW w:w="2121" w:type="pct"/>
            <w:vAlign w:val="center"/>
          </w:tcPr>
          <w:p w:rsidR="006F7033" w:rsidRDefault="000B66F1">
            <w:pPr>
              <w:jc w:val="center"/>
              <w:rPr>
                <w:szCs w:val="21"/>
              </w:rPr>
            </w:pPr>
            <w:r>
              <w:rPr>
                <w:szCs w:val="21"/>
              </w:rPr>
              <w:t>利润</w:t>
            </w:r>
          </w:p>
        </w:tc>
        <w:tc>
          <w:tcPr>
            <w:tcW w:w="2218" w:type="pct"/>
            <w:vAlign w:val="center"/>
          </w:tcPr>
          <w:p w:rsidR="006F7033" w:rsidRDefault="006F7033">
            <w:pPr>
              <w:jc w:val="left"/>
              <w:rPr>
                <w:szCs w:val="21"/>
              </w:rPr>
            </w:pPr>
          </w:p>
        </w:tc>
      </w:tr>
      <w:tr w:rsidR="006F7033">
        <w:trPr>
          <w:cantSplit/>
          <w:jc w:val="center"/>
        </w:trPr>
        <w:tc>
          <w:tcPr>
            <w:tcW w:w="659" w:type="pct"/>
            <w:shd w:val="clear" w:color="auto" w:fill="auto"/>
            <w:vAlign w:val="center"/>
          </w:tcPr>
          <w:p w:rsidR="006F7033" w:rsidRDefault="000B66F1">
            <w:pPr>
              <w:jc w:val="center"/>
              <w:rPr>
                <w:szCs w:val="21"/>
              </w:rPr>
            </w:pPr>
            <w:r>
              <w:rPr>
                <w:rFonts w:hint="eastAsia"/>
                <w:szCs w:val="21"/>
              </w:rPr>
              <w:t>6</w:t>
            </w:r>
          </w:p>
        </w:tc>
        <w:tc>
          <w:tcPr>
            <w:tcW w:w="2121" w:type="pct"/>
            <w:vAlign w:val="center"/>
          </w:tcPr>
          <w:p w:rsidR="006F7033" w:rsidRDefault="000B66F1">
            <w:pPr>
              <w:jc w:val="center"/>
              <w:rPr>
                <w:szCs w:val="21"/>
              </w:rPr>
            </w:pPr>
            <w:r>
              <w:rPr>
                <w:szCs w:val="21"/>
              </w:rPr>
              <w:t>税金</w:t>
            </w:r>
          </w:p>
        </w:tc>
        <w:tc>
          <w:tcPr>
            <w:tcW w:w="2218" w:type="pct"/>
            <w:vAlign w:val="center"/>
          </w:tcPr>
          <w:p w:rsidR="006F7033" w:rsidRDefault="006F7033">
            <w:pPr>
              <w:jc w:val="left"/>
              <w:rPr>
                <w:szCs w:val="21"/>
              </w:rPr>
            </w:pPr>
          </w:p>
        </w:tc>
      </w:tr>
      <w:tr w:rsidR="006F7033">
        <w:trPr>
          <w:cantSplit/>
          <w:jc w:val="center"/>
        </w:trPr>
        <w:tc>
          <w:tcPr>
            <w:tcW w:w="659" w:type="pct"/>
            <w:shd w:val="clear" w:color="auto" w:fill="auto"/>
            <w:vAlign w:val="center"/>
          </w:tcPr>
          <w:p w:rsidR="006F7033" w:rsidRDefault="000B66F1">
            <w:pPr>
              <w:jc w:val="center"/>
              <w:rPr>
                <w:szCs w:val="21"/>
              </w:rPr>
            </w:pPr>
            <w:r>
              <w:rPr>
                <w:rFonts w:hint="eastAsia"/>
                <w:szCs w:val="21"/>
              </w:rPr>
              <w:t>7</w:t>
            </w:r>
          </w:p>
        </w:tc>
        <w:tc>
          <w:tcPr>
            <w:tcW w:w="2121" w:type="pct"/>
            <w:vAlign w:val="center"/>
          </w:tcPr>
          <w:p w:rsidR="006F7033" w:rsidRDefault="000B66F1">
            <w:pPr>
              <w:jc w:val="center"/>
              <w:rPr>
                <w:szCs w:val="21"/>
              </w:rPr>
            </w:pPr>
            <w:r>
              <w:rPr>
                <w:szCs w:val="21"/>
              </w:rPr>
              <w:t>其他需要列明的费用</w:t>
            </w:r>
          </w:p>
        </w:tc>
        <w:tc>
          <w:tcPr>
            <w:tcW w:w="2218" w:type="pct"/>
            <w:vAlign w:val="center"/>
          </w:tcPr>
          <w:p w:rsidR="006F7033" w:rsidRDefault="006F7033">
            <w:pPr>
              <w:jc w:val="left"/>
              <w:rPr>
                <w:szCs w:val="21"/>
              </w:rPr>
            </w:pPr>
          </w:p>
        </w:tc>
      </w:tr>
      <w:tr w:rsidR="006F7033">
        <w:trPr>
          <w:cantSplit/>
          <w:jc w:val="center"/>
        </w:trPr>
        <w:tc>
          <w:tcPr>
            <w:tcW w:w="2781" w:type="pct"/>
            <w:gridSpan w:val="2"/>
            <w:vAlign w:val="center"/>
          </w:tcPr>
          <w:p w:rsidR="006F7033" w:rsidRDefault="000B66F1">
            <w:pPr>
              <w:jc w:val="center"/>
              <w:rPr>
                <w:szCs w:val="21"/>
              </w:rPr>
            </w:pPr>
            <w:r>
              <w:rPr>
                <w:szCs w:val="21"/>
              </w:rPr>
              <w:t>合计</w:t>
            </w:r>
          </w:p>
        </w:tc>
        <w:tc>
          <w:tcPr>
            <w:tcW w:w="2218" w:type="pct"/>
            <w:vAlign w:val="center"/>
          </w:tcPr>
          <w:p w:rsidR="006F7033" w:rsidRDefault="006F7033">
            <w:pPr>
              <w:jc w:val="left"/>
              <w:rPr>
                <w:szCs w:val="21"/>
              </w:rPr>
            </w:pPr>
          </w:p>
        </w:tc>
      </w:tr>
    </w:tbl>
    <w:p w:rsidR="006F7033" w:rsidRDefault="000B66F1">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6F7033" w:rsidRDefault="000B66F1">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6F7033" w:rsidRDefault="000B66F1">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6F7033" w:rsidRDefault="000B66F1">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6F7033" w:rsidRDefault="000B66F1">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6F7033" w:rsidRDefault="000B66F1">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6F7033" w:rsidRDefault="000B66F1">
      <w:pPr>
        <w:spacing w:line="360" w:lineRule="auto"/>
        <w:ind w:right="85" w:firstLineChars="200" w:firstLine="446"/>
        <w:rPr>
          <w:sz w:val="24"/>
        </w:rPr>
      </w:pPr>
      <w:r>
        <w:rPr>
          <w:sz w:val="24"/>
        </w:rPr>
        <w:t>投标人名称：</w:t>
      </w:r>
      <w:r>
        <w:rPr>
          <w:rFonts w:hint="eastAsia"/>
          <w:sz w:val="24"/>
        </w:rPr>
        <w:t xml:space="preserve">                                         </w:t>
      </w:r>
    </w:p>
    <w:p w:rsidR="006F7033" w:rsidRDefault="000B66F1">
      <w:pPr>
        <w:spacing w:line="360" w:lineRule="auto"/>
        <w:ind w:right="85" w:firstLineChars="200" w:firstLine="446"/>
        <w:rPr>
          <w:b/>
          <w:sz w:val="24"/>
        </w:rPr>
      </w:pPr>
      <w:r>
        <w:rPr>
          <w:sz w:val="24"/>
        </w:rPr>
        <w:t>日期：</w:t>
      </w:r>
      <w:r>
        <w:rPr>
          <w:sz w:val="24"/>
        </w:rPr>
        <w:t xml:space="preserve">  </w:t>
      </w:r>
      <w:r>
        <w:rPr>
          <w:rFonts w:hint="eastAsia"/>
          <w:sz w:val="24"/>
        </w:rPr>
        <w:t xml:space="preserve">           </w:t>
      </w:r>
      <w:r>
        <w:rPr>
          <w:b/>
          <w:sz w:val="24"/>
        </w:rPr>
        <w:br w:type="page"/>
      </w:r>
    </w:p>
    <w:p w:rsidR="006F7033" w:rsidRDefault="000B66F1">
      <w:pPr>
        <w:spacing w:line="460" w:lineRule="exact"/>
        <w:rPr>
          <w:b/>
          <w:sz w:val="24"/>
        </w:rPr>
      </w:pPr>
      <w:r>
        <w:rPr>
          <w:b/>
          <w:sz w:val="24"/>
        </w:rPr>
        <w:t>附件</w:t>
      </w:r>
      <w:r>
        <w:rPr>
          <w:b/>
          <w:sz w:val="24"/>
        </w:rPr>
        <w:t>4</w:t>
      </w:r>
    </w:p>
    <w:p w:rsidR="006F7033" w:rsidRDefault="000B66F1">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6F7033" w:rsidRDefault="000B66F1">
      <w:pPr>
        <w:spacing w:line="460" w:lineRule="exact"/>
        <w:ind w:left="192"/>
        <w:rPr>
          <w:sz w:val="24"/>
        </w:rPr>
      </w:pPr>
      <w:r>
        <w:rPr>
          <w:sz w:val="24"/>
        </w:rPr>
        <w:t>项目名称：</w:t>
      </w:r>
      <w:r>
        <w:rPr>
          <w:sz w:val="24"/>
          <w:u w:val="single"/>
        </w:rPr>
        <w:t xml:space="preserve">                    </w:t>
      </w:r>
    </w:p>
    <w:p w:rsidR="006F7033" w:rsidRDefault="000B66F1">
      <w:pPr>
        <w:spacing w:line="460" w:lineRule="exact"/>
        <w:ind w:left="192"/>
        <w:rPr>
          <w:sz w:val="24"/>
        </w:rPr>
      </w:pPr>
      <w:r>
        <w:rPr>
          <w:sz w:val="24"/>
        </w:rPr>
        <w:t>项目编号：</w:t>
      </w:r>
      <w:r>
        <w:rPr>
          <w:sz w:val="24"/>
          <w:u w:val="single"/>
        </w:rPr>
        <w:t xml:space="preserve">                    </w:t>
      </w:r>
    </w:p>
    <w:p w:rsidR="006F7033" w:rsidRDefault="000B66F1">
      <w:pPr>
        <w:spacing w:line="460" w:lineRule="exact"/>
        <w:ind w:left="192"/>
        <w:rPr>
          <w:sz w:val="24"/>
        </w:rPr>
      </w:pPr>
      <w:r>
        <w:rPr>
          <w:sz w:val="24"/>
        </w:rPr>
        <w:t>包</w:t>
      </w:r>
      <w:r>
        <w:rPr>
          <w:sz w:val="24"/>
        </w:rPr>
        <w:t xml:space="preserve">    </w:t>
      </w:r>
      <w:r>
        <w:rPr>
          <w:sz w:val="24"/>
        </w:rPr>
        <w:t>号：</w:t>
      </w:r>
      <w:r>
        <w:rPr>
          <w:sz w:val="24"/>
          <w:u w:val="single"/>
        </w:rPr>
        <w:t xml:space="preserve">                    </w:t>
      </w:r>
    </w:p>
    <w:p w:rsidR="006F7033" w:rsidRDefault="000B66F1">
      <w:pPr>
        <w:spacing w:line="460" w:lineRule="exact"/>
        <w:ind w:firstLineChars="2900" w:firstLine="6472"/>
        <w:rPr>
          <w:sz w:val="24"/>
        </w:rPr>
      </w:pPr>
      <w:r>
        <w:rPr>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6F7033">
        <w:trPr>
          <w:cantSplit/>
          <w:trHeight w:val="643"/>
          <w:jc w:val="center"/>
        </w:trPr>
        <w:tc>
          <w:tcPr>
            <w:tcW w:w="876" w:type="dxa"/>
            <w:vAlign w:val="center"/>
          </w:tcPr>
          <w:p w:rsidR="006F7033" w:rsidRDefault="000B66F1">
            <w:pPr>
              <w:jc w:val="center"/>
              <w:rPr>
                <w:sz w:val="24"/>
                <w:szCs w:val="24"/>
              </w:rPr>
            </w:pPr>
            <w:r>
              <w:rPr>
                <w:rFonts w:hint="eastAsia"/>
                <w:sz w:val="24"/>
                <w:szCs w:val="24"/>
              </w:rPr>
              <w:t>序号</w:t>
            </w:r>
          </w:p>
        </w:tc>
        <w:tc>
          <w:tcPr>
            <w:tcW w:w="1356" w:type="dxa"/>
            <w:vAlign w:val="center"/>
          </w:tcPr>
          <w:p w:rsidR="006F7033" w:rsidRDefault="000B66F1">
            <w:pPr>
              <w:jc w:val="center"/>
              <w:rPr>
                <w:sz w:val="24"/>
                <w:szCs w:val="24"/>
              </w:rPr>
            </w:pPr>
            <w:r>
              <w:rPr>
                <w:sz w:val="24"/>
                <w:szCs w:val="24"/>
              </w:rPr>
              <w:t>具体岗位</w:t>
            </w:r>
          </w:p>
        </w:tc>
        <w:tc>
          <w:tcPr>
            <w:tcW w:w="1512" w:type="dxa"/>
            <w:vAlign w:val="center"/>
          </w:tcPr>
          <w:p w:rsidR="006F7033" w:rsidRDefault="000B66F1">
            <w:pPr>
              <w:jc w:val="center"/>
              <w:rPr>
                <w:sz w:val="24"/>
                <w:szCs w:val="24"/>
              </w:rPr>
            </w:pPr>
            <w:r>
              <w:rPr>
                <w:sz w:val="24"/>
                <w:szCs w:val="24"/>
              </w:rPr>
              <w:t>人数（人）</w:t>
            </w:r>
          </w:p>
        </w:tc>
        <w:tc>
          <w:tcPr>
            <w:tcW w:w="1416" w:type="dxa"/>
            <w:vAlign w:val="center"/>
          </w:tcPr>
          <w:p w:rsidR="006F7033" w:rsidRDefault="000B66F1">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6F7033" w:rsidRDefault="000B66F1">
            <w:pPr>
              <w:jc w:val="center"/>
              <w:rPr>
                <w:sz w:val="24"/>
                <w:szCs w:val="24"/>
              </w:rPr>
            </w:pPr>
            <w:r>
              <w:rPr>
                <w:sz w:val="24"/>
                <w:szCs w:val="24"/>
              </w:rPr>
              <w:t>月保险</w:t>
            </w:r>
            <w:r>
              <w:rPr>
                <w:sz w:val="24"/>
                <w:szCs w:val="24"/>
              </w:rPr>
              <w:t>/</w:t>
            </w:r>
            <w:r>
              <w:rPr>
                <w:sz w:val="24"/>
                <w:szCs w:val="24"/>
              </w:rPr>
              <w:t>人</w:t>
            </w:r>
          </w:p>
        </w:tc>
        <w:tc>
          <w:tcPr>
            <w:tcW w:w="1116" w:type="dxa"/>
            <w:vAlign w:val="center"/>
          </w:tcPr>
          <w:p w:rsidR="006F7033" w:rsidRDefault="000B66F1">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6F7033" w:rsidRDefault="000B66F1">
            <w:pPr>
              <w:jc w:val="center"/>
              <w:rPr>
                <w:sz w:val="24"/>
                <w:szCs w:val="24"/>
              </w:rPr>
            </w:pPr>
            <w:r>
              <w:rPr>
                <w:sz w:val="24"/>
                <w:szCs w:val="24"/>
              </w:rPr>
              <w:t>月小计</w:t>
            </w:r>
          </w:p>
        </w:tc>
        <w:tc>
          <w:tcPr>
            <w:tcW w:w="1968" w:type="dxa"/>
            <w:vAlign w:val="center"/>
          </w:tcPr>
          <w:p w:rsidR="006F7033" w:rsidRDefault="000B66F1">
            <w:pPr>
              <w:jc w:val="center"/>
              <w:rPr>
                <w:sz w:val="24"/>
                <w:szCs w:val="24"/>
              </w:rPr>
            </w:pPr>
            <w:r>
              <w:rPr>
                <w:sz w:val="24"/>
                <w:szCs w:val="24"/>
              </w:rPr>
              <w:t>招标文件规定的服务期</w:t>
            </w:r>
            <w:r>
              <w:rPr>
                <w:rFonts w:hint="eastAsia"/>
                <w:sz w:val="24"/>
                <w:szCs w:val="24"/>
              </w:rPr>
              <w:t>小计</w:t>
            </w:r>
          </w:p>
        </w:tc>
      </w:tr>
      <w:tr w:rsidR="006F7033">
        <w:trPr>
          <w:cantSplit/>
          <w:trHeight w:val="643"/>
          <w:jc w:val="center"/>
        </w:trPr>
        <w:tc>
          <w:tcPr>
            <w:tcW w:w="876" w:type="dxa"/>
            <w:vAlign w:val="center"/>
          </w:tcPr>
          <w:p w:rsidR="006F7033" w:rsidRDefault="006F7033">
            <w:pPr>
              <w:jc w:val="center"/>
              <w:rPr>
                <w:sz w:val="24"/>
                <w:szCs w:val="24"/>
              </w:rPr>
            </w:pPr>
          </w:p>
        </w:tc>
        <w:tc>
          <w:tcPr>
            <w:tcW w:w="1356" w:type="dxa"/>
            <w:vAlign w:val="center"/>
          </w:tcPr>
          <w:p w:rsidR="006F7033" w:rsidRDefault="006F7033">
            <w:pPr>
              <w:jc w:val="center"/>
              <w:rPr>
                <w:sz w:val="24"/>
                <w:szCs w:val="24"/>
              </w:rPr>
            </w:pPr>
          </w:p>
        </w:tc>
        <w:tc>
          <w:tcPr>
            <w:tcW w:w="1512" w:type="dxa"/>
            <w:vAlign w:val="center"/>
          </w:tcPr>
          <w:p w:rsidR="006F7033" w:rsidRDefault="006F7033">
            <w:pPr>
              <w:jc w:val="center"/>
              <w:rPr>
                <w:sz w:val="24"/>
                <w:szCs w:val="24"/>
              </w:rPr>
            </w:pPr>
          </w:p>
        </w:tc>
        <w:tc>
          <w:tcPr>
            <w:tcW w:w="1416" w:type="dxa"/>
            <w:vAlign w:val="center"/>
          </w:tcPr>
          <w:p w:rsidR="006F7033" w:rsidRDefault="006F7033">
            <w:pPr>
              <w:jc w:val="center"/>
              <w:rPr>
                <w:sz w:val="24"/>
                <w:szCs w:val="24"/>
              </w:rPr>
            </w:pPr>
          </w:p>
        </w:tc>
        <w:tc>
          <w:tcPr>
            <w:tcW w:w="1296" w:type="dxa"/>
            <w:vAlign w:val="center"/>
          </w:tcPr>
          <w:p w:rsidR="006F7033" w:rsidRDefault="006F7033">
            <w:pPr>
              <w:jc w:val="center"/>
              <w:rPr>
                <w:sz w:val="24"/>
                <w:szCs w:val="24"/>
              </w:rPr>
            </w:pPr>
          </w:p>
        </w:tc>
        <w:tc>
          <w:tcPr>
            <w:tcW w:w="1116" w:type="dxa"/>
            <w:vAlign w:val="center"/>
          </w:tcPr>
          <w:p w:rsidR="006F7033" w:rsidRDefault="006F7033">
            <w:pPr>
              <w:jc w:val="center"/>
              <w:rPr>
                <w:sz w:val="24"/>
                <w:szCs w:val="24"/>
              </w:rPr>
            </w:pPr>
          </w:p>
        </w:tc>
        <w:tc>
          <w:tcPr>
            <w:tcW w:w="1116" w:type="dxa"/>
            <w:vAlign w:val="center"/>
          </w:tcPr>
          <w:p w:rsidR="006F7033" w:rsidRDefault="006F7033">
            <w:pPr>
              <w:jc w:val="center"/>
              <w:rPr>
                <w:sz w:val="24"/>
                <w:szCs w:val="24"/>
              </w:rPr>
            </w:pPr>
          </w:p>
        </w:tc>
        <w:tc>
          <w:tcPr>
            <w:tcW w:w="1968" w:type="dxa"/>
            <w:vAlign w:val="center"/>
          </w:tcPr>
          <w:p w:rsidR="006F7033" w:rsidRDefault="006F7033">
            <w:pPr>
              <w:jc w:val="center"/>
              <w:rPr>
                <w:sz w:val="24"/>
                <w:szCs w:val="24"/>
              </w:rPr>
            </w:pPr>
          </w:p>
        </w:tc>
      </w:tr>
      <w:tr w:rsidR="006F7033">
        <w:trPr>
          <w:cantSplit/>
          <w:trHeight w:val="643"/>
          <w:jc w:val="center"/>
        </w:trPr>
        <w:tc>
          <w:tcPr>
            <w:tcW w:w="876" w:type="dxa"/>
            <w:vAlign w:val="center"/>
          </w:tcPr>
          <w:p w:rsidR="006F7033" w:rsidRDefault="006F7033">
            <w:pPr>
              <w:jc w:val="center"/>
              <w:rPr>
                <w:sz w:val="24"/>
                <w:szCs w:val="24"/>
              </w:rPr>
            </w:pPr>
          </w:p>
        </w:tc>
        <w:tc>
          <w:tcPr>
            <w:tcW w:w="1356" w:type="dxa"/>
            <w:vAlign w:val="center"/>
          </w:tcPr>
          <w:p w:rsidR="006F7033" w:rsidRDefault="006F7033">
            <w:pPr>
              <w:jc w:val="center"/>
              <w:rPr>
                <w:sz w:val="24"/>
                <w:szCs w:val="24"/>
              </w:rPr>
            </w:pPr>
          </w:p>
        </w:tc>
        <w:tc>
          <w:tcPr>
            <w:tcW w:w="1512" w:type="dxa"/>
            <w:vAlign w:val="center"/>
          </w:tcPr>
          <w:p w:rsidR="006F7033" w:rsidRDefault="006F7033">
            <w:pPr>
              <w:jc w:val="center"/>
              <w:rPr>
                <w:sz w:val="24"/>
                <w:szCs w:val="24"/>
              </w:rPr>
            </w:pPr>
          </w:p>
        </w:tc>
        <w:tc>
          <w:tcPr>
            <w:tcW w:w="1416" w:type="dxa"/>
            <w:vAlign w:val="center"/>
          </w:tcPr>
          <w:p w:rsidR="006F7033" w:rsidRDefault="006F7033">
            <w:pPr>
              <w:jc w:val="center"/>
              <w:rPr>
                <w:sz w:val="24"/>
                <w:szCs w:val="24"/>
              </w:rPr>
            </w:pPr>
          </w:p>
        </w:tc>
        <w:tc>
          <w:tcPr>
            <w:tcW w:w="1296" w:type="dxa"/>
            <w:vAlign w:val="center"/>
          </w:tcPr>
          <w:p w:rsidR="006F7033" w:rsidRDefault="006F7033">
            <w:pPr>
              <w:jc w:val="center"/>
              <w:rPr>
                <w:sz w:val="24"/>
                <w:szCs w:val="24"/>
              </w:rPr>
            </w:pPr>
          </w:p>
        </w:tc>
        <w:tc>
          <w:tcPr>
            <w:tcW w:w="1116" w:type="dxa"/>
            <w:vAlign w:val="center"/>
          </w:tcPr>
          <w:p w:rsidR="006F7033" w:rsidRDefault="006F7033">
            <w:pPr>
              <w:jc w:val="center"/>
              <w:rPr>
                <w:sz w:val="24"/>
                <w:szCs w:val="24"/>
              </w:rPr>
            </w:pPr>
          </w:p>
        </w:tc>
        <w:tc>
          <w:tcPr>
            <w:tcW w:w="1116" w:type="dxa"/>
            <w:vAlign w:val="center"/>
          </w:tcPr>
          <w:p w:rsidR="006F7033" w:rsidRDefault="006F7033">
            <w:pPr>
              <w:jc w:val="center"/>
              <w:rPr>
                <w:sz w:val="24"/>
                <w:szCs w:val="24"/>
              </w:rPr>
            </w:pPr>
          </w:p>
        </w:tc>
        <w:tc>
          <w:tcPr>
            <w:tcW w:w="1968" w:type="dxa"/>
            <w:vAlign w:val="center"/>
          </w:tcPr>
          <w:p w:rsidR="006F7033" w:rsidRDefault="006F7033">
            <w:pPr>
              <w:jc w:val="center"/>
              <w:rPr>
                <w:sz w:val="24"/>
                <w:szCs w:val="24"/>
              </w:rPr>
            </w:pPr>
          </w:p>
        </w:tc>
      </w:tr>
      <w:tr w:rsidR="006F7033">
        <w:trPr>
          <w:cantSplit/>
          <w:trHeight w:val="643"/>
          <w:jc w:val="center"/>
        </w:trPr>
        <w:tc>
          <w:tcPr>
            <w:tcW w:w="876" w:type="dxa"/>
            <w:vAlign w:val="center"/>
          </w:tcPr>
          <w:p w:rsidR="006F7033" w:rsidRDefault="006F7033">
            <w:pPr>
              <w:jc w:val="center"/>
              <w:rPr>
                <w:sz w:val="24"/>
                <w:szCs w:val="24"/>
              </w:rPr>
            </w:pPr>
          </w:p>
        </w:tc>
        <w:tc>
          <w:tcPr>
            <w:tcW w:w="1356" w:type="dxa"/>
            <w:vAlign w:val="center"/>
          </w:tcPr>
          <w:p w:rsidR="006F7033" w:rsidRDefault="006F7033">
            <w:pPr>
              <w:jc w:val="center"/>
              <w:rPr>
                <w:sz w:val="24"/>
                <w:szCs w:val="24"/>
              </w:rPr>
            </w:pPr>
          </w:p>
        </w:tc>
        <w:tc>
          <w:tcPr>
            <w:tcW w:w="1512" w:type="dxa"/>
            <w:vAlign w:val="center"/>
          </w:tcPr>
          <w:p w:rsidR="006F7033" w:rsidRDefault="006F7033">
            <w:pPr>
              <w:jc w:val="center"/>
              <w:rPr>
                <w:sz w:val="24"/>
                <w:szCs w:val="24"/>
              </w:rPr>
            </w:pPr>
          </w:p>
        </w:tc>
        <w:tc>
          <w:tcPr>
            <w:tcW w:w="1416" w:type="dxa"/>
            <w:vAlign w:val="center"/>
          </w:tcPr>
          <w:p w:rsidR="006F7033" w:rsidRDefault="006F7033">
            <w:pPr>
              <w:jc w:val="center"/>
              <w:rPr>
                <w:sz w:val="24"/>
                <w:szCs w:val="24"/>
              </w:rPr>
            </w:pPr>
          </w:p>
        </w:tc>
        <w:tc>
          <w:tcPr>
            <w:tcW w:w="1296" w:type="dxa"/>
            <w:vAlign w:val="center"/>
          </w:tcPr>
          <w:p w:rsidR="006F7033" w:rsidRDefault="006F7033">
            <w:pPr>
              <w:jc w:val="center"/>
              <w:rPr>
                <w:sz w:val="24"/>
                <w:szCs w:val="24"/>
              </w:rPr>
            </w:pPr>
          </w:p>
        </w:tc>
        <w:tc>
          <w:tcPr>
            <w:tcW w:w="1116" w:type="dxa"/>
            <w:vAlign w:val="center"/>
          </w:tcPr>
          <w:p w:rsidR="006F7033" w:rsidRDefault="006F7033">
            <w:pPr>
              <w:jc w:val="center"/>
              <w:rPr>
                <w:sz w:val="24"/>
                <w:szCs w:val="24"/>
              </w:rPr>
            </w:pPr>
          </w:p>
        </w:tc>
        <w:tc>
          <w:tcPr>
            <w:tcW w:w="1116" w:type="dxa"/>
            <w:vAlign w:val="center"/>
          </w:tcPr>
          <w:p w:rsidR="006F7033" w:rsidRDefault="006F7033">
            <w:pPr>
              <w:jc w:val="center"/>
              <w:rPr>
                <w:sz w:val="24"/>
                <w:szCs w:val="24"/>
              </w:rPr>
            </w:pPr>
          </w:p>
        </w:tc>
        <w:tc>
          <w:tcPr>
            <w:tcW w:w="1968" w:type="dxa"/>
            <w:vAlign w:val="center"/>
          </w:tcPr>
          <w:p w:rsidR="006F7033" w:rsidRDefault="006F7033">
            <w:pPr>
              <w:jc w:val="center"/>
              <w:rPr>
                <w:sz w:val="24"/>
                <w:szCs w:val="24"/>
              </w:rPr>
            </w:pPr>
          </w:p>
        </w:tc>
      </w:tr>
      <w:tr w:rsidR="006F7033">
        <w:trPr>
          <w:cantSplit/>
          <w:trHeight w:val="643"/>
          <w:jc w:val="center"/>
        </w:trPr>
        <w:tc>
          <w:tcPr>
            <w:tcW w:w="876" w:type="dxa"/>
            <w:vAlign w:val="center"/>
          </w:tcPr>
          <w:p w:rsidR="006F7033" w:rsidRDefault="006F7033">
            <w:pPr>
              <w:jc w:val="center"/>
              <w:rPr>
                <w:sz w:val="24"/>
                <w:szCs w:val="24"/>
              </w:rPr>
            </w:pPr>
          </w:p>
        </w:tc>
        <w:tc>
          <w:tcPr>
            <w:tcW w:w="1356" w:type="dxa"/>
            <w:vAlign w:val="center"/>
          </w:tcPr>
          <w:p w:rsidR="006F7033" w:rsidRDefault="006F7033">
            <w:pPr>
              <w:jc w:val="center"/>
              <w:rPr>
                <w:sz w:val="24"/>
                <w:szCs w:val="24"/>
              </w:rPr>
            </w:pPr>
          </w:p>
        </w:tc>
        <w:tc>
          <w:tcPr>
            <w:tcW w:w="1512" w:type="dxa"/>
            <w:vAlign w:val="center"/>
          </w:tcPr>
          <w:p w:rsidR="006F7033" w:rsidRDefault="006F7033">
            <w:pPr>
              <w:jc w:val="center"/>
              <w:rPr>
                <w:sz w:val="24"/>
                <w:szCs w:val="24"/>
              </w:rPr>
            </w:pPr>
          </w:p>
        </w:tc>
        <w:tc>
          <w:tcPr>
            <w:tcW w:w="1416" w:type="dxa"/>
            <w:vAlign w:val="center"/>
          </w:tcPr>
          <w:p w:rsidR="006F7033" w:rsidRDefault="006F7033">
            <w:pPr>
              <w:jc w:val="center"/>
              <w:rPr>
                <w:sz w:val="24"/>
                <w:szCs w:val="24"/>
              </w:rPr>
            </w:pPr>
          </w:p>
        </w:tc>
        <w:tc>
          <w:tcPr>
            <w:tcW w:w="1296" w:type="dxa"/>
            <w:vAlign w:val="center"/>
          </w:tcPr>
          <w:p w:rsidR="006F7033" w:rsidRDefault="006F7033">
            <w:pPr>
              <w:jc w:val="center"/>
              <w:rPr>
                <w:sz w:val="24"/>
                <w:szCs w:val="24"/>
              </w:rPr>
            </w:pPr>
          </w:p>
        </w:tc>
        <w:tc>
          <w:tcPr>
            <w:tcW w:w="1116" w:type="dxa"/>
            <w:vAlign w:val="center"/>
          </w:tcPr>
          <w:p w:rsidR="006F7033" w:rsidRDefault="006F7033">
            <w:pPr>
              <w:jc w:val="center"/>
              <w:rPr>
                <w:sz w:val="24"/>
                <w:szCs w:val="24"/>
              </w:rPr>
            </w:pPr>
          </w:p>
        </w:tc>
        <w:tc>
          <w:tcPr>
            <w:tcW w:w="1116" w:type="dxa"/>
            <w:vAlign w:val="center"/>
          </w:tcPr>
          <w:p w:rsidR="006F7033" w:rsidRDefault="006F7033">
            <w:pPr>
              <w:jc w:val="center"/>
              <w:rPr>
                <w:sz w:val="24"/>
                <w:szCs w:val="24"/>
              </w:rPr>
            </w:pPr>
          </w:p>
        </w:tc>
        <w:tc>
          <w:tcPr>
            <w:tcW w:w="1968" w:type="dxa"/>
            <w:vAlign w:val="center"/>
          </w:tcPr>
          <w:p w:rsidR="006F7033" w:rsidRDefault="006F7033">
            <w:pPr>
              <w:jc w:val="center"/>
              <w:rPr>
                <w:sz w:val="24"/>
                <w:szCs w:val="24"/>
              </w:rPr>
            </w:pPr>
          </w:p>
        </w:tc>
      </w:tr>
      <w:tr w:rsidR="006F7033">
        <w:trPr>
          <w:cantSplit/>
          <w:trHeight w:val="643"/>
          <w:jc w:val="center"/>
        </w:trPr>
        <w:tc>
          <w:tcPr>
            <w:tcW w:w="7572" w:type="dxa"/>
            <w:gridSpan w:val="6"/>
            <w:vAlign w:val="center"/>
          </w:tcPr>
          <w:p w:rsidR="006F7033" w:rsidRDefault="000B66F1">
            <w:pPr>
              <w:jc w:val="center"/>
              <w:rPr>
                <w:sz w:val="24"/>
                <w:szCs w:val="24"/>
              </w:rPr>
            </w:pPr>
            <w:r>
              <w:rPr>
                <w:rFonts w:hint="eastAsia"/>
                <w:sz w:val="24"/>
                <w:szCs w:val="24"/>
              </w:rPr>
              <w:t>人员费用合计</w:t>
            </w:r>
          </w:p>
        </w:tc>
        <w:tc>
          <w:tcPr>
            <w:tcW w:w="1116" w:type="dxa"/>
            <w:vAlign w:val="center"/>
          </w:tcPr>
          <w:p w:rsidR="006F7033" w:rsidRDefault="006F7033">
            <w:pPr>
              <w:jc w:val="center"/>
              <w:rPr>
                <w:sz w:val="24"/>
                <w:szCs w:val="24"/>
              </w:rPr>
            </w:pPr>
          </w:p>
        </w:tc>
        <w:tc>
          <w:tcPr>
            <w:tcW w:w="1968" w:type="dxa"/>
            <w:vAlign w:val="center"/>
          </w:tcPr>
          <w:p w:rsidR="006F7033" w:rsidRDefault="006F7033">
            <w:pPr>
              <w:jc w:val="center"/>
              <w:rPr>
                <w:sz w:val="24"/>
                <w:szCs w:val="24"/>
              </w:rPr>
            </w:pPr>
          </w:p>
        </w:tc>
      </w:tr>
    </w:tbl>
    <w:p w:rsidR="006F7033" w:rsidRDefault="000B66F1">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6F7033" w:rsidRDefault="000B66F1">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6F7033" w:rsidRDefault="000B66F1">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6F7033" w:rsidRDefault="000B66F1">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），招标文件规定的服务期</w:t>
      </w:r>
      <w:r>
        <w:rPr>
          <w:rFonts w:hint="eastAsia"/>
          <w:b/>
          <w:color w:val="000000"/>
          <w:sz w:val="24"/>
        </w:rPr>
        <w:t>小计</w:t>
      </w:r>
      <w:r>
        <w:rPr>
          <w:b/>
          <w:color w:val="000000"/>
          <w:sz w:val="24"/>
        </w:rPr>
        <w:t>=</w:t>
      </w:r>
      <w:r>
        <w:rPr>
          <w:b/>
          <w:color w:val="000000"/>
          <w:sz w:val="24"/>
        </w:rPr>
        <w:t>月小计</w:t>
      </w:r>
      <w:r>
        <w:rPr>
          <w:b/>
          <w:color w:val="000000"/>
          <w:sz w:val="24"/>
        </w:rPr>
        <w:t>*</w:t>
      </w:r>
      <w:r>
        <w:rPr>
          <w:b/>
          <w:color w:val="000000"/>
          <w:sz w:val="24"/>
        </w:rPr>
        <w:t>招标文件规定的服务</w:t>
      </w:r>
      <w:r>
        <w:rPr>
          <w:rFonts w:hint="eastAsia"/>
          <w:b/>
          <w:color w:val="000000"/>
          <w:sz w:val="24"/>
        </w:rPr>
        <w:t>月数</w:t>
      </w:r>
    </w:p>
    <w:p w:rsidR="006F7033" w:rsidRDefault="006F7033">
      <w:pPr>
        <w:spacing w:line="460" w:lineRule="exact"/>
        <w:rPr>
          <w:sz w:val="24"/>
          <w:szCs w:val="24"/>
        </w:rPr>
      </w:pPr>
    </w:p>
    <w:p w:rsidR="006F7033" w:rsidRDefault="000B66F1">
      <w:pPr>
        <w:spacing w:line="360" w:lineRule="auto"/>
        <w:ind w:right="84" w:firstLineChars="100" w:firstLine="223"/>
        <w:rPr>
          <w:sz w:val="24"/>
        </w:rPr>
      </w:pPr>
      <w:r>
        <w:rPr>
          <w:sz w:val="24"/>
        </w:rPr>
        <w:t>投标人名称：</w:t>
      </w:r>
    </w:p>
    <w:p w:rsidR="006F7033" w:rsidRDefault="000B66F1">
      <w:pPr>
        <w:spacing w:line="360" w:lineRule="auto"/>
        <w:ind w:right="84" w:firstLineChars="100" w:firstLine="223"/>
        <w:rPr>
          <w:b/>
          <w:sz w:val="24"/>
        </w:rPr>
      </w:pPr>
      <w:r>
        <w:rPr>
          <w:sz w:val="24"/>
        </w:rPr>
        <w:t>日期：</w:t>
      </w:r>
      <w:r>
        <w:rPr>
          <w:sz w:val="24"/>
        </w:rPr>
        <w:t xml:space="preserve">  </w:t>
      </w:r>
      <w:r>
        <w:rPr>
          <w:b/>
          <w:sz w:val="24"/>
        </w:rPr>
        <w:br w:type="page"/>
      </w:r>
    </w:p>
    <w:p w:rsidR="006F7033" w:rsidRDefault="000B66F1">
      <w:pPr>
        <w:spacing w:line="560" w:lineRule="exact"/>
        <w:rPr>
          <w:b/>
          <w:sz w:val="24"/>
        </w:rPr>
      </w:pPr>
      <w:r>
        <w:rPr>
          <w:b/>
          <w:sz w:val="24"/>
        </w:rPr>
        <w:t>附件</w:t>
      </w:r>
      <w:r>
        <w:rPr>
          <w:b/>
          <w:sz w:val="24"/>
        </w:rPr>
        <w:t>5</w:t>
      </w:r>
    </w:p>
    <w:p w:rsidR="006F7033" w:rsidRDefault="000B66F1">
      <w:pPr>
        <w:autoSpaceDN w:val="0"/>
        <w:spacing w:line="360" w:lineRule="auto"/>
        <w:jc w:val="center"/>
        <w:rPr>
          <w:b/>
          <w:bCs/>
          <w:sz w:val="24"/>
        </w:rPr>
      </w:pPr>
      <w:r>
        <w:rPr>
          <w:b/>
          <w:bCs/>
          <w:sz w:val="24"/>
        </w:rPr>
        <w:t>商务要求点对点应答表</w:t>
      </w:r>
    </w:p>
    <w:p w:rsidR="006F7033" w:rsidRDefault="006F7033">
      <w:pPr>
        <w:spacing w:line="460" w:lineRule="exact"/>
        <w:rPr>
          <w:sz w:val="24"/>
        </w:rPr>
      </w:pPr>
    </w:p>
    <w:p w:rsidR="006F7033" w:rsidRDefault="000B66F1">
      <w:pPr>
        <w:spacing w:line="460" w:lineRule="exact"/>
        <w:rPr>
          <w:sz w:val="24"/>
        </w:rPr>
      </w:pPr>
      <w:r>
        <w:rPr>
          <w:sz w:val="24"/>
        </w:rPr>
        <w:t>项目名称：</w:t>
      </w:r>
      <w:r>
        <w:rPr>
          <w:sz w:val="24"/>
          <w:u w:val="single"/>
        </w:rPr>
        <w:t xml:space="preserve">                    </w:t>
      </w:r>
    </w:p>
    <w:p w:rsidR="006F7033" w:rsidRDefault="000B66F1">
      <w:pPr>
        <w:spacing w:line="460" w:lineRule="exact"/>
        <w:rPr>
          <w:sz w:val="24"/>
        </w:rPr>
      </w:pPr>
      <w:r>
        <w:rPr>
          <w:sz w:val="24"/>
        </w:rPr>
        <w:t>项目编号：</w:t>
      </w:r>
      <w:r>
        <w:rPr>
          <w:sz w:val="24"/>
          <w:u w:val="single"/>
        </w:rPr>
        <w:t xml:space="preserve">                    </w:t>
      </w:r>
    </w:p>
    <w:p w:rsidR="006F7033" w:rsidRDefault="000B66F1">
      <w:pPr>
        <w:spacing w:line="460" w:lineRule="exact"/>
        <w:rPr>
          <w:sz w:val="24"/>
          <w:u w:val="single"/>
        </w:rPr>
      </w:pPr>
      <w:r>
        <w:rPr>
          <w:sz w:val="24"/>
        </w:rPr>
        <w:t>包号：</w:t>
      </w:r>
      <w:r>
        <w:rPr>
          <w:sz w:val="24"/>
          <w:u w:val="single"/>
        </w:rPr>
        <w:t xml:space="preserve">                        </w:t>
      </w:r>
    </w:p>
    <w:p w:rsidR="006F7033" w:rsidRDefault="006F703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6F7033">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6F7033" w:rsidRDefault="000B66F1">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6F7033" w:rsidRDefault="000B66F1">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6F7033" w:rsidRDefault="000B66F1">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6F7033" w:rsidRDefault="000B66F1">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6F7033" w:rsidRDefault="000B66F1">
            <w:pPr>
              <w:widowControl/>
              <w:jc w:val="center"/>
              <w:rPr>
                <w:kern w:val="0"/>
                <w:szCs w:val="21"/>
              </w:rPr>
            </w:pPr>
            <w:r>
              <w:rPr>
                <w:kern w:val="0"/>
                <w:szCs w:val="21"/>
              </w:rPr>
              <w:t>备注</w:t>
            </w:r>
          </w:p>
        </w:tc>
      </w:tr>
      <w:tr w:rsidR="006F703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6F7033" w:rsidRDefault="000B66F1">
            <w:pPr>
              <w:widowControl/>
              <w:jc w:val="left"/>
              <w:rPr>
                <w:kern w:val="0"/>
                <w:szCs w:val="21"/>
              </w:rPr>
            </w:pPr>
            <w:r>
              <w:rPr>
                <w:kern w:val="0"/>
                <w:szCs w:val="21"/>
              </w:rPr>
              <w:t>（一）报价要求</w:t>
            </w:r>
          </w:p>
        </w:tc>
      </w:tr>
      <w:tr w:rsidR="006F7033">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6F7033" w:rsidRDefault="000B66F1">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6F7033" w:rsidRDefault="000B66F1">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6F7033" w:rsidRDefault="000B66F1">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6F7033" w:rsidRDefault="000B66F1">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6F7033" w:rsidRDefault="000B66F1">
            <w:pPr>
              <w:widowControl/>
              <w:jc w:val="left"/>
              <w:rPr>
                <w:kern w:val="0"/>
                <w:szCs w:val="21"/>
              </w:rPr>
            </w:pPr>
            <w:r>
              <w:rPr>
                <w:kern w:val="0"/>
                <w:szCs w:val="21"/>
              </w:rPr>
              <w:t xml:space="preserve">　</w:t>
            </w:r>
          </w:p>
        </w:tc>
      </w:tr>
      <w:tr w:rsidR="006F703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6F7033" w:rsidRDefault="000B66F1">
            <w:pPr>
              <w:widowControl/>
              <w:jc w:val="left"/>
              <w:rPr>
                <w:kern w:val="0"/>
                <w:szCs w:val="21"/>
              </w:rPr>
            </w:pPr>
            <w:r>
              <w:rPr>
                <w:kern w:val="0"/>
                <w:szCs w:val="21"/>
              </w:rPr>
              <w:t>（二）时间、地点要求</w:t>
            </w:r>
          </w:p>
        </w:tc>
      </w:tr>
      <w:tr w:rsidR="006F7033">
        <w:tc>
          <w:tcPr>
            <w:tcW w:w="974" w:type="pct"/>
            <w:tcBorders>
              <w:top w:val="nil"/>
              <w:left w:val="single" w:sz="8" w:space="0" w:color="auto"/>
              <w:bottom w:val="single" w:sz="8" w:space="0" w:color="auto"/>
              <w:right w:val="single" w:sz="8" w:space="0" w:color="auto"/>
            </w:tcBorders>
            <w:shd w:val="clear" w:color="auto" w:fill="auto"/>
            <w:vAlign w:val="center"/>
          </w:tcPr>
          <w:p w:rsidR="006F7033" w:rsidRDefault="000B66F1">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6F7033" w:rsidRDefault="000B66F1">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6F7033" w:rsidRDefault="000B66F1">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6F7033" w:rsidRDefault="000B66F1">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6F7033" w:rsidRDefault="000B66F1">
            <w:pPr>
              <w:widowControl/>
              <w:jc w:val="left"/>
              <w:rPr>
                <w:kern w:val="0"/>
                <w:szCs w:val="21"/>
              </w:rPr>
            </w:pPr>
            <w:r>
              <w:rPr>
                <w:kern w:val="0"/>
                <w:szCs w:val="21"/>
              </w:rPr>
              <w:t xml:space="preserve">　</w:t>
            </w:r>
          </w:p>
        </w:tc>
      </w:tr>
      <w:tr w:rsidR="006F703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6F7033" w:rsidRDefault="000B66F1">
            <w:pPr>
              <w:widowControl/>
              <w:jc w:val="left"/>
              <w:rPr>
                <w:kern w:val="0"/>
                <w:szCs w:val="21"/>
              </w:rPr>
            </w:pPr>
            <w:r>
              <w:rPr>
                <w:kern w:val="0"/>
                <w:szCs w:val="21"/>
              </w:rPr>
              <w:t>（三）付款方式</w:t>
            </w:r>
          </w:p>
        </w:tc>
      </w:tr>
      <w:tr w:rsidR="006F7033">
        <w:tc>
          <w:tcPr>
            <w:tcW w:w="974" w:type="pct"/>
            <w:tcBorders>
              <w:top w:val="nil"/>
              <w:left w:val="single" w:sz="8" w:space="0" w:color="auto"/>
              <w:bottom w:val="single" w:sz="8" w:space="0" w:color="auto"/>
              <w:right w:val="single" w:sz="8" w:space="0" w:color="auto"/>
            </w:tcBorders>
            <w:shd w:val="clear" w:color="auto" w:fill="auto"/>
            <w:vAlign w:val="center"/>
          </w:tcPr>
          <w:p w:rsidR="006F7033" w:rsidRDefault="000B66F1">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6F7033" w:rsidRDefault="000B66F1">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6F7033" w:rsidRDefault="000B66F1">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6F7033" w:rsidRDefault="000B66F1">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6F7033" w:rsidRDefault="000B66F1">
            <w:pPr>
              <w:widowControl/>
              <w:jc w:val="left"/>
              <w:rPr>
                <w:kern w:val="0"/>
                <w:szCs w:val="21"/>
              </w:rPr>
            </w:pPr>
            <w:r>
              <w:rPr>
                <w:kern w:val="0"/>
                <w:szCs w:val="21"/>
              </w:rPr>
              <w:t xml:space="preserve">　</w:t>
            </w:r>
          </w:p>
        </w:tc>
      </w:tr>
      <w:tr w:rsidR="006F703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6F7033" w:rsidRDefault="000B66F1">
            <w:pPr>
              <w:widowControl/>
              <w:jc w:val="left"/>
              <w:rPr>
                <w:kern w:val="0"/>
                <w:szCs w:val="21"/>
              </w:rPr>
            </w:pPr>
            <w:r>
              <w:rPr>
                <w:kern w:val="0"/>
                <w:szCs w:val="21"/>
              </w:rPr>
              <w:t>（四）投标保证金和履约保证金</w:t>
            </w:r>
          </w:p>
        </w:tc>
      </w:tr>
      <w:tr w:rsidR="006F7033">
        <w:tc>
          <w:tcPr>
            <w:tcW w:w="974" w:type="pct"/>
            <w:tcBorders>
              <w:top w:val="nil"/>
              <w:left w:val="single" w:sz="8" w:space="0" w:color="auto"/>
              <w:bottom w:val="single" w:sz="8" w:space="0" w:color="auto"/>
              <w:right w:val="single" w:sz="8" w:space="0" w:color="auto"/>
            </w:tcBorders>
            <w:shd w:val="clear" w:color="auto" w:fill="auto"/>
            <w:vAlign w:val="center"/>
          </w:tcPr>
          <w:p w:rsidR="006F7033" w:rsidRDefault="000B66F1">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6F7033" w:rsidRDefault="000B66F1">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6F7033" w:rsidRDefault="000B66F1">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6F7033" w:rsidRDefault="000B66F1">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6F7033" w:rsidRDefault="000B66F1">
            <w:pPr>
              <w:widowControl/>
              <w:jc w:val="left"/>
              <w:rPr>
                <w:kern w:val="0"/>
                <w:szCs w:val="21"/>
              </w:rPr>
            </w:pPr>
            <w:r>
              <w:rPr>
                <w:kern w:val="0"/>
                <w:szCs w:val="21"/>
              </w:rPr>
              <w:t xml:space="preserve">　</w:t>
            </w:r>
          </w:p>
        </w:tc>
      </w:tr>
    </w:tbl>
    <w:p w:rsidR="006F7033" w:rsidRDefault="000B66F1">
      <w:pPr>
        <w:spacing w:line="620" w:lineRule="exact"/>
        <w:rPr>
          <w:sz w:val="24"/>
        </w:rPr>
      </w:pPr>
      <w:r>
        <w:rPr>
          <w:sz w:val="24"/>
        </w:rPr>
        <w:t>注：</w:t>
      </w:r>
    </w:p>
    <w:p w:rsidR="006F7033" w:rsidRDefault="000B66F1">
      <w:pPr>
        <w:spacing w:line="360" w:lineRule="auto"/>
        <w:rPr>
          <w:sz w:val="24"/>
        </w:rPr>
      </w:pPr>
      <w:r>
        <w:rPr>
          <w:sz w:val="24"/>
        </w:rPr>
        <w:t xml:space="preserve">1. </w:t>
      </w:r>
      <w:r>
        <w:rPr>
          <w:sz w:val="24"/>
        </w:rPr>
        <w:t>不如实填写偏离情况的投标文件将视为虚假材料。</w:t>
      </w:r>
    </w:p>
    <w:p w:rsidR="006F7033" w:rsidRDefault="000B66F1">
      <w:pPr>
        <w:spacing w:line="360" w:lineRule="auto"/>
        <w:rPr>
          <w:sz w:val="24"/>
        </w:rPr>
      </w:pPr>
      <w:r>
        <w:rPr>
          <w:sz w:val="24"/>
        </w:rPr>
        <w:t xml:space="preserve">2. </w:t>
      </w:r>
      <w:r>
        <w:rPr>
          <w:sz w:val="24"/>
        </w:rPr>
        <w:t>招标要求指招标文件中规定的具体要求，投标应答指投标文件的具体内容。</w:t>
      </w:r>
    </w:p>
    <w:p w:rsidR="006F7033" w:rsidRDefault="000B66F1">
      <w:pPr>
        <w:spacing w:line="360" w:lineRule="auto"/>
        <w:rPr>
          <w:sz w:val="24"/>
        </w:rPr>
      </w:pPr>
      <w:r>
        <w:rPr>
          <w:sz w:val="24"/>
        </w:rPr>
        <w:t xml:space="preserve">3. </w:t>
      </w:r>
      <w:r>
        <w:rPr>
          <w:sz w:val="24"/>
        </w:rPr>
        <w:t>偏离说明指招标要求与投标应答之间的不同之处。</w:t>
      </w:r>
    </w:p>
    <w:p w:rsidR="006F7033" w:rsidRDefault="006F7033">
      <w:pPr>
        <w:autoSpaceDE w:val="0"/>
        <w:autoSpaceDN w:val="0"/>
        <w:adjustRightInd w:val="0"/>
        <w:spacing w:line="560" w:lineRule="exact"/>
        <w:jc w:val="left"/>
        <w:rPr>
          <w:kern w:val="0"/>
          <w:sz w:val="24"/>
        </w:rPr>
      </w:pPr>
    </w:p>
    <w:p w:rsidR="006F7033" w:rsidRDefault="006F7033">
      <w:pPr>
        <w:autoSpaceDE w:val="0"/>
        <w:autoSpaceDN w:val="0"/>
        <w:adjustRightInd w:val="0"/>
        <w:spacing w:line="560" w:lineRule="exact"/>
        <w:jc w:val="left"/>
        <w:rPr>
          <w:kern w:val="0"/>
          <w:sz w:val="24"/>
        </w:rPr>
      </w:pPr>
    </w:p>
    <w:p w:rsidR="006F7033" w:rsidRDefault="000B66F1">
      <w:pPr>
        <w:spacing w:line="360" w:lineRule="auto"/>
        <w:ind w:right="84" w:firstLineChars="100" w:firstLine="223"/>
        <w:rPr>
          <w:sz w:val="24"/>
        </w:rPr>
      </w:pPr>
      <w:r>
        <w:rPr>
          <w:sz w:val="24"/>
        </w:rPr>
        <w:t>投标人名称：</w:t>
      </w:r>
    </w:p>
    <w:p w:rsidR="006F7033" w:rsidRDefault="006F7033">
      <w:pPr>
        <w:spacing w:line="360" w:lineRule="auto"/>
        <w:ind w:right="84" w:firstLineChars="100" w:firstLine="223"/>
        <w:rPr>
          <w:sz w:val="24"/>
        </w:rPr>
      </w:pPr>
    </w:p>
    <w:p w:rsidR="006F7033" w:rsidRDefault="000B66F1">
      <w:pPr>
        <w:spacing w:line="360" w:lineRule="auto"/>
        <w:ind w:right="84" w:firstLineChars="100" w:firstLine="223"/>
        <w:rPr>
          <w:position w:val="-40"/>
          <w:sz w:val="24"/>
        </w:rPr>
      </w:pPr>
      <w:r>
        <w:rPr>
          <w:sz w:val="24"/>
        </w:rPr>
        <w:t>日期：</w:t>
      </w:r>
      <w:r>
        <w:rPr>
          <w:sz w:val="24"/>
        </w:rPr>
        <w:t xml:space="preserve">  </w:t>
      </w:r>
    </w:p>
    <w:p w:rsidR="006F7033" w:rsidRDefault="006F7033">
      <w:pPr>
        <w:autoSpaceDE w:val="0"/>
        <w:autoSpaceDN w:val="0"/>
        <w:adjustRightInd w:val="0"/>
        <w:spacing w:line="560" w:lineRule="exact"/>
        <w:jc w:val="left"/>
        <w:rPr>
          <w:kern w:val="0"/>
          <w:sz w:val="24"/>
          <w:u w:val="single"/>
        </w:rPr>
      </w:pPr>
    </w:p>
    <w:p w:rsidR="006F7033" w:rsidRDefault="006F7033">
      <w:pPr>
        <w:autoSpaceDE w:val="0"/>
        <w:autoSpaceDN w:val="0"/>
        <w:adjustRightInd w:val="0"/>
        <w:spacing w:line="560" w:lineRule="exact"/>
        <w:jc w:val="left"/>
        <w:rPr>
          <w:kern w:val="0"/>
          <w:sz w:val="24"/>
          <w:u w:val="single"/>
        </w:rPr>
      </w:pPr>
    </w:p>
    <w:p w:rsidR="006F7033" w:rsidRDefault="006F7033">
      <w:pPr>
        <w:autoSpaceDE w:val="0"/>
        <w:autoSpaceDN w:val="0"/>
        <w:adjustRightInd w:val="0"/>
        <w:spacing w:line="560" w:lineRule="exact"/>
        <w:jc w:val="left"/>
        <w:rPr>
          <w:kern w:val="0"/>
          <w:sz w:val="24"/>
          <w:u w:val="single"/>
        </w:rPr>
      </w:pPr>
    </w:p>
    <w:p w:rsidR="006F7033" w:rsidRDefault="000B66F1">
      <w:pPr>
        <w:widowControl/>
        <w:jc w:val="left"/>
        <w:rPr>
          <w:b/>
          <w:sz w:val="24"/>
        </w:rPr>
      </w:pPr>
      <w:r>
        <w:rPr>
          <w:b/>
          <w:sz w:val="24"/>
        </w:rPr>
        <w:br w:type="page"/>
      </w:r>
    </w:p>
    <w:p w:rsidR="006F7033" w:rsidRDefault="000B66F1">
      <w:pPr>
        <w:spacing w:line="620" w:lineRule="exact"/>
        <w:rPr>
          <w:b/>
          <w:sz w:val="24"/>
        </w:rPr>
      </w:pPr>
      <w:r>
        <w:rPr>
          <w:b/>
          <w:sz w:val="24"/>
        </w:rPr>
        <w:t>附件</w:t>
      </w:r>
      <w:r>
        <w:rPr>
          <w:b/>
          <w:sz w:val="24"/>
        </w:rPr>
        <w:t>6</w:t>
      </w:r>
      <w:r>
        <w:rPr>
          <w:rFonts w:hint="eastAsia"/>
          <w:b/>
          <w:sz w:val="24"/>
        </w:rPr>
        <w:t>-1</w:t>
      </w:r>
    </w:p>
    <w:p w:rsidR="006F7033" w:rsidRDefault="000B66F1">
      <w:pPr>
        <w:autoSpaceDN w:val="0"/>
        <w:spacing w:line="360" w:lineRule="auto"/>
        <w:jc w:val="center"/>
        <w:rPr>
          <w:b/>
          <w:bCs/>
          <w:sz w:val="24"/>
        </w:rPr>
      </w:pPr>
      <w:r>
        <w:rPr>
          <w:b/>
          <w:bCs/>
          <w:sz w:val="24"/>
        </w:rPr>
        <w:t>技术要求点对点应答表</w:t>
      </w:r>
    </w:p>
    <w:p w:rsidR="006F7033" w:rsidRDefault="000B66F1">
      <w:pPr>
        <w:spacing w:line="460" w:lineRule="exact"/>
        <w:rPr>
          <w:sz w:val="24"/>
        </w:rPr>
      </w:pPr>
      <w:r>
        <w:rPr>
          <w:sz w:val="24"/>
        </w:rPr>
        <w:t>项目名称：</w:t>
      </w:r>
      <w:r>
        <w:rPr>
          <w:sz w:val="24"/>
          <w:u w:val="single"/>
        </w:rPr>
        <w:t xml:space="preserve">                    </w:t>
      </w:r>
    </w:p>
    <w:p w:rsidR="006F7033" w:rsidRDefault="000B66F1">
      <w:pPr>
        <w:spacing w:line="460" w:lineRule="exact"/>
        <w:rPr>
          <w:sz w:val="24"/>
        </w:rPr>
      </w:pPr>
      <w:r>
        <w:rPr>
          <w:sz w:val="24"/>
        </w:rPr>
        <w:t>项目编号：</w:t>
      </w:r>
      <w:r>
        <w:rPr>
          <w:sz w:val="24"/>
          <w:u w:val="single"/>
        </w:rPr>
        <w:t xml:space="preserve">                    </w:t>
      </w:r>
    </w:p>
    <w:p w:rsidR="006F7033" w:rsidRDefault="000B66F1">
      <w:pPr>
        <w:spacing w:line="460" w:lineRule="exact"/>
        <w:rPr>
          <w:sz w:val="24"/>
          <w:u w:val="single"/>
        </w:rPr>
      </w:pPr>
      <w:r>
        <w:rPr>
          <w:sz w:val="24"/>
        </w:rPr>
        <w:t>包号：</w:t>
      </w:r>
      <w:r>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6F7033">
        <w:trPr>
          <w:tblHeader/>
          <w:jc w:val="center"/>
        </w:trPr>
        <w:tc>
          <w:tcPr>
            <w:tcW w:w="843" w:type="dxa"/>
            <w:shd w:val="clear" w:color="auto" w:fill="auto"/>
            <w:vAlign w:val="center"/>
          </w:tcPr>
          <w:p w:rsidR="006F7033" w:rsidRDefault="000B66F1">
            <w:pPr>
              <w:widowControl/>
              <w:snapToGrid w:val="0"/>
              <w:jc w:val="center"/>
              <w:rPr>
                <w:kern w:val="0"/>
                <w:sz w:val="24"/>
                <w:szCs w:val="21"/>
              </w:rPr>
            </w:pPr>
            <w:r>
              <w:rPr>
                <w:kern w:val="0"/>
                <w:sz w:val="24"/>
                <w:szCs w:val="21"/>
              </w:rPr>
              <w:t>序号</w:t>
            </w:r>
          </w:p>
        </w:tc>
        <w:tc>
          <w:tcPr>
            <w:tcW w:w="4394" w:type="dxa"/>
            <w:shd w:val="clear" w:color="auto" w:fill="auto"/>
            <w:vAlign w:val="center"/>
          </w:tcPr>
          <w:p w:rsidR="006F7033" w:rsidRDefault="000B66F1">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6F7033" w:rsidRDefault="000B66F1">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6F7033" w:rsidRDefault="000B66F1">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6F7033" w:rsidRDefault="000B66F1">
            <w:pPr>
              <w:widowControl/>
              <w:snapToGrid w:val="0"/>
              <w:jc w:val="center"/>
              <w:rPr>
                <w:kern w:val="0"/>
                <w:sz w:val="24"/>
                <w:szCs w:val="21"/>
              </w:rPr>
            </w:pPr>
            <w:r>
              <w:rPr>
                <w:kern w:val="0"/>
                <w:sz w:val="24"/>
                <w:szCs w:val="21"/>
              </w:rPr>
              <w:t>备注</w:t>
            </w:r>
          </w:p>
        </w:tc>
      </w:tr>
      <w:tr w:rsidR="006F7033">
        <w:trPr>
          <w:jc w:val="center"/>
        </w:trPr>
        <w:tc>
          <w:tcPr>
            <w:tcW w:w="843" w:type="dxa"/>
            <w:shd w:val="clear" w:color="auto" w:fill="auto"/>
            <w:vAlign w:val="center"/>
          </w:tcPr>
          <w:p w:rsidR="006F7033" w:rsidRDefault="000B66F1">
            <w:pPr>
              <w:widowControl/>
              <w:snapToGrid w:val="0"/>
              <w:jc w:val="center"/>
              <w:rPr>
                <w:kern w:val="0"/>
                <w:sz w:val="24"/>
                <w:szCs w:val="21"/>
              </w:rPr>
            </w:pPr>
            <w:r>
              <w:rPr>
                <w:kern w:val="0"/>
                <w:sz w:val="24"/>
                <w:szCs w:val="21"/>
              </w:rPr>
              <w:t>1</w:t>
            </w:r>
          </w:p>
        </w:tc>
        <w:tc>
          <w:tcPr>
            <w:tcW w:w="4394" w:type="dxa"/>
            <w:shd w:val="clear" w:color="auto" w:fill="auto"/>
            <w:vAlign w:val="center"/>
          </w:tcPr>
          <w:p w:rsidR="006F7033" w:rsidRDefault="000B66F1">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6F7033" w:rsidRDefault="006F7033">
            <w:pPr>
              <w:widowControl/>
              <w:snapToGrid w:val="0"/>
              <w:jc w:val="center"/>
              <w:rPr>
                <w:kern w:val="0"/>
                <w:sz w:val="24"/>
                <w:szCs w:val="21"/>
              </w:rPr>
            </w:pPr>
          </w:p>
        </w:tc>
        <w:tc>
          <w:tcPr>
            <w:tcW w:w="1289" w:type="dxa"/>
            <w:shd w:val="clear" w:color="auto" w:fill="auto"/>
            <w:vAlign w:val="center"/>
          </w:tcPr>
          <w:p w:rsidR="006F7033" w:rsidRDefault="006F7033">
            <w:pPr>
              <w:widowControl/>
              <w:snapToGrid w:val="0"/>
              <w:jc w:val="center"/>
              <w:rPr>
                <w:kern w:val="0"/>
                <w:sz w:val="24"/>
                <w:szCs w:val="21"/>
              </w:rPr>
            </w:pPr>
          </w:p>
        </w:tc>
        <w:tc>
          <w:tcPr>
            <w:tcW w:w="843" w:type="dxa"/>
            <w:shd w:val="clear" w:color="auto" w:fill="auto"/>
            <w:vAlign w:val="center"/>
          </w:tcPr>
          <w:p w:rsidR="006F7033" w:rsidRDefault="006F7033">
            <w:pPr>
              <w:widowControl/>
              <w:snapToGrid w:val="0"/>
              <w:jc w:val="center"/>
              <w:rPr>
                <w:kern w:val="0"/>
                <w:sz w:val="24"/>
                <w:szCs w:val="21"/>
              </w:rPr>
            </w:pPr>
          </w:p>
        </w:tc>
      </w:tr>
      <w:tr w:rsidR="006F7033">
        <w:trPr>
          <w:jc w:val="center"/>
        </w:trPr>
        <w:tc>
          <w:tcPr>
            <w:tcW w:w="843" w:type="dxa"/>
            <w:shd w:val="clear" w:color="auto" w:fill="auto"/>
            <w:vAlign w:val="center"/>
          </w:tcPr>
          <w:p w:rsidR="006F7033" w:rsidRDefault="000B66F1">
            <w:pPr>
              <w:widowControl/>
              <w:snapToGrid w:val="0"/>
              <w:jc w:val="center"/>
              <w:rPr>
                <w:kern w:val="0"/>
                <w:sz w:val="24"/>
                <w:szCs w:val="21"/>
              </w:rPr>
            </w:pPr>
            <w:r>
              <w:rPr>
                <w:kern w:val="0"/>
                <w:sz w:val="24"/>
                <w:szCs w:val="21"/>
              </w:rPr>
              <w:t>2</w:t>
            </w:r>
          </w:p>
        </w:tc>
        <w:tc>
          <w:tcPr>
            <w:tcW w:w="4394" w:type="dxa"/>
            <w:shd w:val="clear" w:color="auto" w:fill="auto"/>
            <w:vAlign w:val="center"/>
          </w:tcPr>
          <w:p w:rsidR="006F7033" w:rsidRDefault="000B66F1">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6F7033" w:rsidRDefault="006F7033">
            <w:pPr>
              <w:widowControl/>
              <w:snapToGrid w:val="0"/>
              <w:jc w:val="center"/>
              <w:rPr>
                <w:kern w:val="0"/>
                <w:sz w:val="24"/>
                <w:szCs w:val="21"/>
              </w:rPr>
            </w:pPr>
          </w:p>
        </w:tc>
        <w:tc>
          <w:tcPr>
            <w:tcW w:w="1289" w:type="dxa"/>
            <w:shd w:val="clear" w:color="auto" w:fill="auto"/>
            <w:vAlign w:val="center"/>
          </w:tcPr>
          <w:p w:rsidR="006F7033" w:rsidRDefault="006F7033">
            <w:pPr>
              <w:widowControl/>
              <w:snapToGrid w:val="0"/>
              <w:jc w:val="center"/>
              <w:rPr>
                <w:kern w:val="0"/>
                <w:sz w:val="24"/>
                <w:szCs w:val="21"/>
              </w:rPr>
            </w:pPr>
          </w:p>
        </w:tc>
        <w:tc>
          <w:tcPr>
            <w:tcW w:w="843" w:type="dxa"/>
            <w:shd w:val="clear" w:color="auto" w:fill="auto"/>
            <w:vAlign w:val="center"/>
          </w:tcPr>
          <w:p w:rsidR="006F7033" w:rsidRDefault="006F7033">
            <w:pPr>
              <w:widowControl/>
              <w:snapToGrid w:val="0"/>
              <w:jc w:val="center"/>
              <w:rPr>
                <w:kern w:val="0"/>
                <w:sz w:val="24"/>
                <w:szCs w:val="21"/>
              </w:rPr>
            </w:pPr>
          </w:p>
        </w:tc>
      </w:tr>
      <w:tr w:rsidR="006F7033">
        <w:trPr>
          <w:jc w:val="center"/>
        </w:trPr>
        <w:tc>
          <w:tcPr>
            <w:tcW w:w="843" w:type="dxa"/>
            <w:shd w:val="clear" w:color="auto" w:fill="auto"/>
            <w:vAlign w:val="center"/>
          </w:tcPr>
          <w:p w:rsidR="006F7033" w:rsidRDefault="000B66F1">
            <w:pPr>
              <w:widowControl/>
              <w:snapToGrid w:val="0"/>
              <w:jc w:val="center"/>
              <w:rPr>
                <w:kern w:val="0"/>
                <w:sz w:val="24"/>
                <w:szCs w:val="21"/>
              </w:rPr>
            </w:pPr>
            <w:r>
              <w:rPr>
                <w:kern w:val="0"/>
                <w:sz w:val="24"/>
                <w:szCs w:val="21"/>
              </w:rPr>
              <w:t>3</w:t>
            </w:r>
          </w:p>
        </w:tc>
        <w:tc>
          <w:tcPr>
            <w:tcW w:w="4394" w:type="dxa"/>
            <w:shd w:val="clear" w:color="auto" w:fill="auto"/>
            <w:vAlign w:val="center"/>
          </w:tcPr>
          <w:p w:rsidR="006F7033" w:rsidRDefault="000B66F1">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rsidR="006F7033" w:rsidRDefault="006F7033">
            <w:pPr>
              <w:widowControl/>
              <w:snapToGrid w:val="0"/>
              <w:jc w:val="center"/>
              <w:rPr>
                <w:kern w:val="0"/>
                <w:sz w:val="24"/>
                <w:szCs w:val="21"/>
              </w:rPr>
            </w:pPr>
          </w:p>
        </w:tc>
        <w:tc>
          <w:tcPr>
            <w:tcW w:w="1289" w:type="dxa"/>
            <w:shd w:val="clear" w:color="auto" w:fill="auto"/>
            <w:vAlign w:val="center"/>
          </w:tcPr>
          <w:p w:rsidR="006F7033" w:rsidRDefault="006F7033">
            <w:pPr>
              <w:widowControl/>
              <w:snapToGrid w:val="0"/>
              <w:jc w:val="center"/>
              <w:rPr>
                <w:kern w:val="0"/>
                <w:sz w:val="24"/>
                <w:szCs w:val="21"/>
              </w:rPr>
            </w:pPr>
          </w:p>
        </w:tc>
        <w:tc>
          <w:tcPr>
            <w:tcW w:w="843" w:type="dxa"/>
            <w:shd w:val="clear" w:color="auto" w:fill="auto"/>
            <w:vAlign w:val="center"/>
          </w:tcPr>
          <w:p w:rsidR="006F7033" w:rsidRDefault="006F7033">
            <w:pPr>
              <w:widowControl/>
              <w:snapToGrid w:val="0"/>
              <w:jc w:val="center"/>
              <w:rPr>
                <w:kern w:val="0"/>
                <w:sz w:val="24"/>
                <w:szCs w:val="21"/>
              </w:rPr>
            </w:pPr>
          </w:p>
        </w:tc>
      </w:tr>
      <w:tr w:rsidR="006F7033">
        <w:trPr>
          <w:jc w:val="center"/>
        </w:trPr>
        <w:tc>
          <w:tcPr>
            <w:tcW w:w="9807" w:type="dxa"/>
            <w:gridSpan w:val="5"/>
            <w:shd w:val="clear" w:color="auto" w:fill="auto"/>
            <w:vAlign w:val="center"/>
          </w:tcPr>
          <w:p w:rsidR="006F7033" w:rsidRDefault="000B66F1" w:rsidP="000B66F1">
            <w:pPr>
              <w:widowControl/>
              <w:snapToGrid w:val="0"/>
              <w:ind w:firstLineChars="100" w:firstLine="223"/>
              <w:rPr>
                <w:kern w:val="0"/>
                <w:sz w:val="24"/>
                <w:szCs w:val="21"/>
              </w:rPr>
            </w:pPr>
            <w:r>
              <w:rPr>
                <w:kern w:val="0"/>
                <w:sz w:val="24"/>
                <w:szCs w:val="21"/>
              </w:rPr>
              <w:t xml:space="preserve">4. </w:t>
            </w:r>
            <w:r>
              <w:rPr>
                <w:kern w:val="0"/>
                <w:sz w:val="24"/>
                <w:szCs w:val="21"/>
              </w:rPr>
              <w:t>项目需求书要求</w:t>
            </w:r>
          </w:p>
        </w:tc>
      </w:tr>
      <w:tr w:rsidR="006F7033">
        <w:trPr>
          <w:jc w:val="center"/>
        </w:trPr>
        <w:tc>
          <w:tcPr>
            <w:tcW w:w="843" w:type="dxa"/>
            <w:shd w:val="clear" w:color="auto" w:fill="auto"/>
            <w:vAlign w:val="center"/>
          </w:tcPr>
          <w:p w:rsidR="006F7033" w:rsidRDefault="000B66F1">
            <w:pPr>
              <w:widowControl/>
              <w:snapToGrid w:val="0"/>
              <w:jc w:val="center"/>
              <w:rPr>
                <w:kern w:val="0"/>
                <w:sz w:val="24"/>
                <w:szCs w:val="21"/>
              </w:rPr>
            </w:pPr>
            <w:r>
              <w:rPr>
                <w:kern w:val="0"/>
                <w:sz w:val="24"/>
                <w:szCs w:val="21"/>
              </w:rPr>
              <w:t>序号</w:t>
            </w:r>
          </w:p>
        </w:tc>
        <w:tc>
          <w:tcPr>
            <w:tcW w:w="4394" w:type="dxa"/>
            <w:shd w:val="clear" w:color="auto" w:fill="auto"/>
            <w:vAlign w:val="center"/>
          </w:tcPr>
          <w:p w:rsidR="006F7033" w:rsidRDefault="000B66F1">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6F7033" w:rsidRDefault="000B66F1">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6F7033" w:rsidRDefault="000B66F1">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6F7033" w:rsidRDefault="000B66F1">
            <w:pPr>
              <w:widowControl/>
              <w:snapToGrid w:val="0"/>
              <w:jc w:val="center"/>
              <w:rPr>
                <w:kern w:val="0"/>
                <w:sz w:val="24"/>
                <w:szCs w:val="21"/>
              </w:rPr>
            </w:pPr>
            <w:r>
              <w:rPr>
                <w:kern w:val="0"/>
                <w:sz w:val="24"/>
                <w:szCs w:val="21"/>
              </w:rPr>
              <w:t>备注</w:t>
            </w:r>
          </w:p>
        </w:tc>
      </w:tr>
      <w:tr w:rsidR="006F7033">
        <w:trPr>
          <w:jc w:val="center"/>
        </w:trPr>
        <w:tc>
          <w:tcPr>
            <w:tcW w:w="843" w:type="dxa"/>
            <w:shd w:val="clear" w:color="auto" w:fill="auto"/>
            <w:vAlign w:val="center"/>
          </w:tcPr>
          <w:p w:rsidR="006F7033" w:rsidRDefault="006F7033">
            <w:pPr>
              <w:widowControl/>
              <w:snapToGrid w:val="0"/>
              <w:jc w:val="center"/>
              <w:rPr>
                <w:kern w:val="0"/>
                <w:sz w:val="24"/>
                <w:szCs w:val="21"/>
              </w:rPr>
            </w:pPr>
          </w:p>
        </w:tc>
        <w:tc>
          <w:tcPr>
            <w:tcW w:w="4394" w:type="dxa"/>
            <w:shd w:val="clear" w:color="auto" w:fill="auto"/>
            <w:vAlign w:val="center"/>
          </w:tcPr>
          <w:p w:rsidR="006F7033" w:rsidRDefault="006F7033">
            <w:pPr>
              <w:widowControl/>
              <w:snapToGrid w:val="0"/>
              <w:jc w:val="center"/>
              <w:rPr>
                <w:kern w:val="0"/>
                <w:sz w:val="24"/>
                <w:szCs w:val="21"/>
              </w:rPr>
            </w:pPr>
          </w:p>
        </w:tc>
        <w:tc>
          <w:tcPr>
            <w:tcW w:w="2438" w:type="dxa"/>
            <w:shd w:val="clear" w:color="auto" w:fill="auto"/>
            <w:vAlign w:val="center"/>
          </w:tcPr>
          <w:p w:rsidR="006F7033" w:rsidRDefault="006F7033">
            <w:pPr>
              <w:widowControl/>
              <w:snapToGrid w:val="0"/>
              <w:jc w:val="center"/>
              <w:rPr>
                <w:kern w:val="0"/>
                <w:sz w:val="24"/>
                <w:szCs w:val="21"/>
              </w:rPr>
            </w:pPr>
          </w:p>
        </w:tc>
        <w:tc>
          <w:tcPr>
            <w:tcW w:w="1289" w:type="dxa"/>
            <w:shd w:val="clear" w:color="auto" w:fill="auto"/>
            <w:vAlign w:val="center"/>
          </w:tcPr>
          <w:p w:rsidR="006F7033" w:rsidRDefault="006F7033">
            <w:pPr>
              <w:widowControl/>
              <w:snapToGrid w:val="0"/>
              <w:jc w:val="center"/>
              <w:rPr>
                <w:kern w:val="0"/>
                <w:sz w:val="24"/>
                <w:szCs w:val="21"/>
              </w:rPr>
            </w:pPr>
          </w:p>
        </w:tc>
        <w:tc>
          <w:tcPr>
            <w:tcW w:w="843" w:type="dxa"/>
            <w:shd w:val="clear" w:color="auto" w:fill="auto"/>
            <w:vAlign w:val="center"/>
          </w:tcPr>
          <w:p w:rsidR="006F7033" w:rsidRDefault="006F7033">
            <w:pPr>
              <w:widowControl/>
              <w:snapToGrid w:val="0"/>
              <w:jc w:val="center"/>
              <w:rPr>
                <w:kern w:val="0"/>
                <w:sz w:val="24"/>
                <w:szCs w:val="21"/>
              </w:rPr>
            </w:pPr>
          </w:p>
        </w:tc>
      </w:tr>
      <w:tr w:rsidR="006F7033">
        <w:trPr>
          <w:jc w:val="center"/>
        </w:trPr>
        <w:tc>
          <w:tcPr>
            <w:tcW w:w="843" w:type="dxa"/>
            <w:shd w:val="clear" w:color="auto" w:fill="auto"/>
            <w:vAlign w:val="center"/>
          </w:tcPr>
          <w:p w:rsidR="006F7033" w:rsidRDefault="006F7033">
            <w:pPr>
              <w:widowControl/>
              <w:snapToGrid w:val="0"/>
              <w:jc w:val="center"/>
              <w:rPr>
                <w:kern w:val="0"/>
                <w:sz w:val="24"/>
                <w:szCs w:val="21"/>
              </w:rPr>
            </w:pPr>
          </w:p>
        </w:tc>
        <w:tc>
          <w:tcPr>
            <w:tcW w:w="4394" w:type="dxa"/>
            <w:shd w:val="clear" w:color="auto" w:fill="auto"/>
            <w:vAlign w:val="center"/>
          </w:tcPr>
          <w:p w:rsidR="006F7033" w:rsidRDefault="006F7033">
            <w:pPr>
              <w:widowControl/>
              <w:snapToGrid w:val="0"/>
              <w:jc w:val="center"/>
              <w:rPr>
                <w:kern w:val="0"/>
                <w:sz w:val="24"/>
                <w:szCs w:val="21"/>
              </w:rPr>
            </w:pPr>
          </w:p>
        </w:tc>
        <w:tc>
          <w:tcPr>
            <w:tcW w:w="2438" w:type="dxa"/>
            <w:shd w:val="clear" w:color="auto" w:fill="auto"/>
            <w:vAlign w:val="center"/>
          </w:tcPr>
          <w:p w:rsidR="006F7033" w:rsidRDefault="006F7033">
            <w:pPr>
              <w:widowControl/>
              <w:snapToGrid w:val="0"/>
              <w:jc w:val="center"/>
              <w:rPr>
                <w:kern w:val="0"/>
                <w:sz w:val="24"/>
                <w:szCs w:val="21"/>
              </w:rPr>
            </w:pPr>
          </w:p>
        </w:tc>
        <w:tc>
          <w:tcPr>
            <w:tcW w:w="1289" w:type="dxa"/>
            <w:shd w:val="clear" w:color="auto" w:fill="auto"/>
            <w:vAlign w:val="center"/>
          </w:tcPr>
          <w:p w:rsidR="006F7033" w:rsidRDefault="006F7033">
            <w:pPr>
              <w:widowControl/>
              <w:snapToGrid w:val="0"/>
              <w:jc w:val="center"/>
              <w:rPr>
                <w:kern w:val="0"/>
                <w:sz w:val="24"/>
                <w:szCs w:val="21"/>
              </w:rPr>
            </w:pPr>
          </w:p>
        </w:tc>
        <w:tc>
          <w:tcPr>
            <w:tcW w:w="843" w:type="dxa"/>
            <w:shd w:val="clear" w:color="auto" w:fill="auto"/>
            <w:vAlign w:val="center"/>
          </w:tcPr>
          <w:p w:rsidR="006F7033" w:rsidRDefault="006F7033">
            <w:pPr>
              <w:widowControl/>
              <w:snapToGrid w:val="0"/>
              <w:jc w:val="center"/>
              <w:rPr>
                <w:kern w:val="0"/>
                <w:sz w:val="24"/>
                <w:szCs w:val="21"/>
              </w:rPr>
            </w:pPr>
          </w:p>
        </w:tc>
      </w:tr>
      <w:tr w:rsidR="006F7033">
        <w:trPr>
          <w:jc w:val="center"/>
        </w:trPr>
        <w:tc>
          <w:tcPr>
            <w:tcW w:w="843" w:type="dxa"/>
            <w:shd w:val="clear" w:color="auto" w:fill="auto"/>
            <w:vAlign w:val="center"/>
          </w:tcPr>
          <w:p w:rsidR="006F7033" w:rsidRDefault="006F7033">
            <w:pPr>
              <w:widowControl/>
              <w:snapToGrid w:val="0"/>
              <w:jc w:val="center"/>
              <w:rPr>
                <w:kern w:val="0"/>
                <w:sz w:val="24"/>
                <w:szCs w:val="21"/>
              </w:rPr>
            </w:pPr>
          </w:p>
        </w:tc>
        <w:tc>
          <w:tcPr>
            <w:tcW w:w="4394" w:type="dxa"/>
            <w:shd w:val="clear" w:color="auto" w:fill="auto"/>
            <w:vAlign w:val="center"/>
          </w:tcPr>
          <w:p w:rsidR="006F7033" w:rsidRDefault="006F7033">
            <w:pPr>
              <w:widowControl/>
              <w:snapToGrid w:val="0"/>
              <w:jc w:val="center"/>
              <w:rPr>
                <w:kern w:val="0"/>
                <w:sz w:val="24"/>
                <w:szCs w:val="21"/>
              </w:rPr>
            </w:pPr>
          </w:p>
        </w:tc>
        <w:tc>
          <w:tcPr>
            <w:tcW w:w="2438" w:type="dxa"/>
            <w:shd w:val="clear" w:color="auto" w:fill="auto"/>
            <w:vAlign w:val="center"/>
          </w:tcPr>
          <w:p w:rsidR="006F7033" w:rsidRDefault="006F7033">
            <w:pPr>
              <w:widowControl/>
              <w:snapToGrid w:val="0"/>
              <w:jc w:val="center"/>
              <w:rPr>
                <w:kern w:val="0"/>
                <w:sz w:val="24"/>
                <w:szCs w:val="21"/>
              </w:rPr>
            </w:pPr>
          </w:p>
        </w:tc>
        <w:tc>
          <w:tcPr>
            <w:tcW w:w="1289" w:type="dxa"/>
            <w:shd w:val="clear" w:color="auto" w:fill="auto"/>
            <w:vAlign w:val="center"/>
          </w:tcPr>
          <w:p w:rsidR="006F7033" w:rsidRDefault="006F7033">
            <w:pPr>
              <w:widowControl/>
              <w:snapToGrid w:val="0"/>
              <w:jc w:val="center"/>
              <w:rPr>
                <w:kern w:val="0"/>
                <w:sz w:val="24"/>
                <w:szCs w:val="21"/>
              </w:rPr>
            </w:pPr>
          </w:p>
        </w:tc>
        <w:tc>
          <w:tcPr>
            <w:tcW w:w="843" w:type="dxa"/>
            <w:shd w:val="clear" w:color="auto" w:fill="auto"/>
            <w:vAlign w:val="center"/>
          </w:tcPr>
          <w:p w:rsidR="006F7033" w:rsidRDefault="006F7033">
            <w:pPr>
              <w:widowControl/>
              <w:snapToGrid w:val="0"/>
              <w:jc w:val="center"/>
              <w:rPr>
                <w:kern w:val="0"/>
                <w:sz w:val="24"/>
                <w:szCs w:val="21"/>
              </w:rPr>
            </w:pPr>
          </w:p>
        </w:tc>
      </w:tr>
      <w:tr w:rsidR="006F7033">
        <w:trPr>
          <w:jc w:val="center"/>
        </w:trPr>
        <w:tc>
          <w:tcPr>
            <w:tcW w:w="843" w:type="dxa"/>
            <w:shd w:val="clear" w:color="auto" w:fill="auto"/>
            <w:vAlign w:val="center"/>
          </w:tcPr>
          <w:p w:rsidR="006F7033" w:rsidRDefault="006F7033">
            <w:pPr>
              <w:widowControl/>
              <w:snapToGrid w:val="0"/>
              <w:jc w:val="center"/>
              <w:rPr>
                <w:kern w:val="0"/>
                <w:sz w:val="24"/>
                <w:szCs w:val="21"/>
              </w:rPr>
            </w:pPr>
          </w:p>
        </w:tc>
        <w:tc>
          <w:tcPr>
            <w:tcW w:w="4394" w:type="dxa"/>
            <w:shd w:val="clear" w:color="auto" w:fill="auto"/>
            <w:vAlign w:val="center"/>
          </w:tcPr>
          <w:p w:rsidR="006F7033" w:rsidRDefault="006F7033">
            <w:pPr>
              <w:widowControl/>
              <w:snapToGrid w:val="0"/>
              <w:jc w:val="center"/>
              <w:rPr>
                <w:kern w:val="0"/>
                <w:sz w:val="24"/>
                <w:szCs w:val="21"/>
              </w:rPr>
            </w:pPr>
          </w:p>
        </w:tc>
        <w:tc>
          <w:tcPr>
            <w:tcW w:w="2438" w:type="dxa"/>
            <w:shd w:val="clear" w:color="auto" w:fill="auto"/>
            <w:vAlign w:val="center"/>
          </w:tcPr>
          <w:p w:rsidR="006F7033" w:rsidRDefault="006F7033">
            <w:pPr>
              <w:widowControl/>
              <w:snapToGrid w:val="0"/>
              <w:jc w:val="center"/>
              <w:rPr>
                <w:kern w:val="0"/>
                <w:sz w:val="24"/>
                <w:szCs w:val="21"/>
              </w:rPr>
            </w:pPr>
          </w:p>
        </w:tc>
        <w:tc>
          <w:tcPr>
            <w:tcW w:w="1289" w:type="dxa"/>
            <w:shd w:val="clear" w:color="auto" w:fill="auto"/>
            <w:vAlign w:val="center"/>
          </w:tcPr>
          <w:p w:rsidR="006F7033" w:rsidRDefault="006F7033">
            <w:pPr>
              <w:widowControl/>
              <w:snapToGrid w:val="0"/>
              <w:jc w:val="center"/>
              <w:rPr>
                <w:kern w:val="0"/>
                <w:sz w:val="24"/>
                <w:szCs w:val="21"/>
              </w:rPr>
            </w:pPr>
          </w:p>
        </w:tc>
        <w:tc>
          <w:tcPr>
            <w:tcW w:w="843" w:type="dxa"/>
            <w:shd w:val="clear" w:color="auto" w:fill="auto"/>
            <w:vAlign w:val="center"/>
          </w:tcPr>
          <w:p w:rsidR="006F7033" w:rsidRDefault="006F7033">
            <w:pPr>
              <w:widowControl/>
              <w:snapToGrid w:val="0"/>
              <w:jc w:val="center"/>
              <w:rPr>
                <w:kern w:val="0"/>
                <w:sz w:val="24"/>
                <w:szCs w:val="21"/>
              </w:rPr>
            </w:pPr>
          </w:p>
        </w:tc>
      </w:tr>
      <w:tr w:rsidR="006F7033">
        <w:trPr>
          <w:jc w:val="center"/>
        </w:trPr>
        <w:tc>
          <w:tcPr>
            <w:tcW w:w="843" w:type="dxa"/>
            <w:shd w:val="clear" w:color="auto" w:fill="auto"/>
            <w:vAlign w:val="center"/>
          </w:tcPr>
          <w:p w:rsidR="006F7033" w:rsidRDefault="006F7033">
            <w:pPr>
              <w:widowControl/>
              <w:snapToGrid w:val="0"/>
              <w:jc w:val="center"/>
              <w:rPr>
                <w:kern w:val="0"/>
                <w:sz w:val="24"/>
                <w:szCs w:val="21"/>
              </w:rPr>
            </w:pPr>
          </w:p>
        </w:tc>
        <w:tc>
          <w:tcPr>
            <w:tcW w:w="4394" w:type="dxa"/>
            <w:shd w:val="clear" w:color="auto" w:fill="auto"/>
            <w:vAlign w:val="center"/>
          </w:tcPr>
          <w:p w:rsidR="006F7033" w:rsidRDefault="006F7033">
            <w:pPr>
              <w:widowControl/>
              <w:snapToGrid w:val="0"/>
              <w:jc w:val="center"/>
              <w:rPr>
                <w:kern w:val="0"/>
                <w:sz w:val="24"/>
                <w:szCs w:val="21"/>
              </w:rPr>
            </w:pPr>
          </w:p>
        </w:tc>
        <w:tc>
          <w:tcPr>
            <w:tcW w:w="2438" w:type="dxa"/>
            <w:shd w:val="clear" w:color="auto" w:fill="auto"/>
            <w:vAlign w:val="center"/>
          </w:tcPr>
          <w:p w:rsidR="006F7033" w:rsidRDefault="006F7033">
            <w:pPr>
              <w:widowControl/>
              <w:snapToGrid w:val="0"/>
              <w:jc w:val="center"/>
              <w:rPr>
                <w:kern w:val="0"/>
                <w:sz w:val="24"/>
                <w:szCs w:val="21"/>
              </w:rPr>
            </w:pPr>
          </w:p>
        </w:tc>
        <w:tc>
          <w:tcPr>
            <w:tcW w:w="1289" w:type="dxa"/>
            <w:shd w:val="clear" w:color="auto" w:fill="auto"/>
            <w:vAlign w:val="center"/>
          </w:tcPr>
          <w:p w:rsidR="006F7033" w:rsidRDefault="006F7033">
            <w:pPr>
              <w:widowControl/>
              <w:snapToGrid w:val="0"/>
              <w:jc w:val="center"/>
              <w:rPr>
                <w:kern w:val="0"/>
                <w:sz w:val="24"/>
                <w:szCs w:val="21"/>
              </w:rPr>
            </w:pPr>
          </w:p>
        </w:tc>
        <w:tc>
          <w:tcPr>
            <w:tcW w:w="843" w:type="dxa"/>
            <w:shd w:val="clear" w:color="auto" w:fill="auto"/>
            <w:vAlign w:val="center"/>
          </w:tcPr>
          <w:p w:rsidR="006F7033" w:rsidRDefault="006F7033">
            <w:pPr>
              <w:widowControl/>
              <w:snapToGrid w:val="0"/>
              <w:jc w:val="center"/>
              <w:rPr>
                <w:kern w:val="0"/>
                <w:sz w:val="24"/>
                <w:szCs w:val="21"/>
              </w:rPr>
            </w:pPr>
          </w:p>
        </w:tc>
      </w:tr>
    </w:tbl>
    <w:p w:rsidR="006F7033" w:rsidRDefault="000B66F1">
      <w:pPr>
        <w:spacing w:line="620" w:lineRule="exact"/>
        <w:rPr>
          <w:sz w:val="24"/>
        </w:rPr>
      </w:pPr>
      <w:r>
        <w:rPr>
          <w:sz w:val="24"/>
        </w:rPr>
        <w:t>注：</w:t>
      </w:r>
    </w:p>
    <w:p w:rsidR="006F7033" w:rsidRDefault="000B66F1">
      <w:pPr>
        <w:spacing w:line="360" w:lineRule="auto"/>
        <w:rPr>
          <w:sz w:val="24"/>
        </w:rPr>
      </w:pPr>
      <w:r>
        <w:rPr>
          <w:sz w:val="24"/>
        </w:rPr>
        <w:t xml:space="preserve">1. </w:t>
      </w:r>
      <w:r>
        <w:rPr>
          <w:sz w:val="24"/>
        </w:rPr>
        <w:t>不如实填写偏离情况的投标文件将视为虚假材料。</w:t>
      </w:r>
    </w:p>
    <w:p w:rsidR="006F7033" w:rsidRDefault="000B66F1">
      <w:pPr>
        <w:spacing w:line="360" w:lineRule="auto"/>
        <w:rPr>
          <w:sz w:val="24"/>
        </w:rPr>
      </w:pPr>
      <w:r>
        <w:rPr>
          <w:sz w:val="24"/>
        </w:rPr>
        <w:t xml:space="preserve">2. </w:t>
      </w:r>
      <w:r>
        <w:rPr>
          <w:sz w:val="24"/>
        </w:rPr>
        <w:t>招标要求指招标文件中规定的具体要求，投标应答指投标文件的具体内容。</w:t>
      </w:r>
    </w:p>
    <w:p w:rsidR="006F7033" w:rsidRDefault="000B66F1">
      <w:pPr>
        <w:spacing w:line="360" w:lineRule="auto"/>
        <w:rPr>
          <w:sz w:val="24"/>
        </w:rPr>
      </w:pPr>
      <w:r>
        <w:rPr>
          <w:sz w:val="24"/>
        </w:rPr>
        <w:t xml:space="preserve">3. </w:t>
      </w:r>
      <w:r>
        <w:rPr>
          <w:sz w:val="24"/>
        </w:rPr>
        <w:t>偏离说明指招标要求与投标应答之间的不同之处。</w:t>
      </w:r>
    </w:p>
    <w:p w:rsidR="006F7033" w:rsidRDefault="000B66F1">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6F7033" w:rsidRDefault="006F7033">
      <w:pPr>
        <w:spacing w:line="620" w:lineRule="exact"/>
        <w:rPr>
          <w:b/>
          <w:sz w:val="24"/>
        </w:rPr>
      </w:pPr>
    </w:p>
    <w:p w:rsidR="006F7033" w:rsidRDefault="000B66F1">
      <w:pPr>
        <w:spacing w:line="360" w:lineRule="auto"/>
        <w:ind w:right="84" w:firstLineChars="100" w:firstLine="223"/>
        <w:rPr>
          <w:sz w:val="24"/>
        </w:rPr>
      </w:pPr>
      <w:r>
        <w:rPr>
          <w:sz w:val="24"/>
        </w:rPr>
        <w:t>投标人名称：</w:t>
      </w:r>
    </w:p>
    <w:p w:rsidR="006F7033" w:rsidRDefault="006F7033">
      <w:pPr>
        <w:spacing w:line="360" w:lineRule="auto"/>
        <w:ind w:right="84" w:firstLineChars="100" w:firstLine="223"/>
        <w:rPr>
          <w:sz w:val="24"/>
        </w:rPr>
      </w:pPr>
    </w:p>
    <w:p w:rsidR="006F7033" w:rsidRDefault="000B66F1">
      <w:pPr>
        <w:spacing w:line="360" w:lineRule="auto"/>
        <w:ind w:right="84" w:firstLineChars="100" w:firstLine="223"/>
        <w:rPr>
          <w:sz w:val="24"/>
        </w:rPr>
      </w:pPr>
      <w:r>
        <w:rPr>
          <w:sz w:val="24"/>
        </w:rPr>
        <w:t>日期</w:t>
      </w:r>
    </w:p>
    <w:p w:rsidR="006F7033" w:rsidRDefault="000B66F1">
      <w:pPr>
        <w:spacing w:line="620" w:lineRule="exact"/>
        <w:rPr>
          <w:b/>
          <w:sz w:val="24"/>
        </w:rPr>
      </w:pPr>
      <w:r>
        <w:rPr>
          <w:b/>
          <w:sz w:val="24"/>
        </w:rPr>
        <w:t>附件</w:t>
      </w:r>
      <w:r>
        <w:rPr>
          <w:b/>
          <w:sz w:val="24"/>
        </w:rPr>
        <w:t>6</w:t>
      </w:r>
      <w:r>
        <w:rPr>
          <w:rFonts w:hint="eastAsia"/>
          <w:b/>
          <w:sz w:val="24"/>
        </w:rPr>
        <w:t>-2</w:t>
      </w:r>
    </w:p>
    <w:p w:rsidR="006F7033" w:rsidRDefault="006F7033">
      <w:pPr>
        <w:widowControl/>
        <w:rPr>
          <w:b/>
          <w:sz w:val="24"/>
        </w:rPr>
      </w:pPr>
    </w:p>
    <w:p w:rsidR="006F7033" w:rsidRDefault="000B66F1">
      <w:pPr>
        <w:widowControl/>
        <w:jc w:val="center"/>
        <w:rPr>
          <w:b/>
          <w:sz w:val="24"/>
        </w:rPr>
      </w:pPr>
      <w:r>
        <w:rPr>
          <w:rFonts w:hint="eastAsia"/>
          <w:b/>
          <w:sz w:val="24"/>
        </w:rPr>
        <w:t>项目人员及岗位安排</w:t>
      </w:r>
    </w:p>
    <w:p w:rsidR="006F7033" w:rsidRDefault="006F7033">
      <w:pPr>
        <w:widowControl/>
        <w:jc w:val="left"/>
        <w:rPr>
          <w:sz w:val="24"/>
        </w:rPr>
      </w:pPr>
    </w:p>
    <w:p w:rsidR="006F7033" w:rsidRDefault="000B66F1">
      <w:pPr>
        <w:spacing w:line="460" w:lineRule="exact"/>
        <w:rPr>
          <w:sz w:val="24"/>
        </w:rPr>
      </w:pPr>
      <w:r>
        <w:rPr>
          <w:sz w:val="24"/>
        </w:rPr>
        <w:t>项目名称：</w:t>
      </w:r>
      <w:r>
        <w:rPr>
          <w:sz w:val="24"/>
          <w:u w:val="single"/>
        </w:rPr>
        <w:t xml:space="preserve">                    </w:t>
      </w:r>
    </w:p>
    <w:p w:rsidR="006F7033" w:rsidRDefault="000B66F1">
      <w:pPr>
        <w:spacing w:line="460" w:lineRule="exact"/>
        <w:rPr>
          <w:sz w:val="24"/>
        </w:rPr>
      </w:pPr>
      <w:r>
        <w:rPr>
          <w:sz w:val="24"/>
        </w:rPr>
        <w:t>项目编号：</w:t>
      </w:r>
      <w:r>
        <w:rPr>
          <w:sz w:val="24"/>
          <w:u w:val="single"/>
        </w:rPr>
        <w:t xml:space="preserve">                    </w:t>
      </w:r>
    </w:p>
    <w:p w:rsidR="006F7033" w:rsidRDefault="000B66F1">
      <w:pPr>
        <w:spacing w:line="460" w:lineRule="exact"/>
        <w:rPr>
          <w:sz w:val="24"/>
          <w:u w:val="single"/>
        </w:rPr>
      </w:pPr>
      <w:r>
        <w:rPr>
          <w:sz w:val="24"/>
        </w:rPr>
        <w:t>包号：</w:t>
      </w:r>
      <w:r>
        <w:rPr>
          <w:sz w:val="24"/>
          <w:u w:val="single"/>
        </w:rPr>
        <w:t xml:space="preserve">                        </w:t>
      </w:r>
    </w:p>
    <w:p w:rsidR="006F7033" w:rsidRDefault="006F7033">
      <w:pPr>
        <w:widowControl/>
        <w:jc w:val="left"/>
        <w:rPr>
          <w:sz w:val="24"/>
        </w:rPr>
      </w:pPr>
    </w:p>
    <w:p w:rsidR="006F7033" w:rsidRDefault="006F7033">
      <w:pPr>
        <w:widowControl/>
        <w:jc w:val="left"/>
        <w:rPr>
          <w:sz w:val="24"/>
        </w:rPr>
      </w:pPr>
    </w:p>
    <w:tbl>
      <w:tblPr>
        <w:tblStyle w:val="af"/>
        <w:tblW w:w="5254" w:type="pct"/>
        <w:jc w:val="center"/>
        <w:tblLook w:val="04A0" w:firstRow="1" w:lastRow="0" w:firstColumn="1" w:lastColumn="0" w:noHBand="0" w:noVBand="1"/>
      </w:tblPr>
      <w:tblGrid>
        <w:gridCol w:w="761"/>
        <w:gridCol w:w="1224"/>
        <w:gridCol w:w="1222"/>
        <w:gridCol w:w="1995"/>
        <w:gridCol w:w="1169"/>
        <w:gridCol w:w="1296"/>
        <w:gridCol w:w="1294"/>
      </w:tblGrid>
      <w:tr w:rsidR="006F7033">
        <w:trPr>
          <w:jc w:val="center"/>
        </w:trPr>
        <w:tc>
          <w:tcPr>
            <w:tcW w:w="425" w:type="pct"/>
            <w:vAlign w:val="center"/>
          </w:tcPr>
          <w:p w:rsidR="006F7033" w:rsidRDefault="000B66F1">
            <w:pPr>
              <w:spacing w:line="360" w:lineRule="auto"/>
              <w:jc w:val="center"/>
              <w:rPr>
                <w:b/>
                <w:szCs w:val="21"/>
              </w:rPr>
            </w:pPr>
            <w:r>
              <w:rPr>
                <w:b/>
                <w:szCs w:val="21"/>
              </w:rPr>
              <w:t>序号</w:t>
            </w:r>
          </w:p>
        </w:tc>
        <w:tc>
          <w:tcPr>
            <w:tcW w:w="682" w:type="pct"/>
            <w:vAlign w:val="center"/>
          </w:tcPr>
          <w:p w:rsidR="006F7033" w:rsidRDefault="000B66F1">
            <w:pPr>
              <w:spacing w:line="360" w:lineRule="auto"/>
              <w:jc w:val="center"/>
              <w:rPr>
                <w:b/>
                <w:szCs w:val="21"/>
              </w:rPr>
            </w:pPr>
            <w:r>
              <w:rPr>
                <w:b/>
                <w:szCs w:val="21"/>
              </w:rPr>
              <w:t>岗位名称</w:t>
            </w:r>
          </w:p>
        </w:tc>
        <w:tc>
          <w:tcPr>
            <w:tcW w:w="682" w:type="pct"/>
            <w:vAlign w:val="center"/>
          </w:tcPr>
          <w:p w:rsidR="006F7033" w:rsidRDefault="000B66F1">
            <w:pPr>
              <w:spacing w:line="360" w:lineRule="auto"/>
              <w:jc w:val="center"/>
              <w:rPr>
                <w:b/>
                <w:szCs w:val="21"/>
              </w:rPr>
            </w:pPr>
            <w:r>
              <w:rPr>
                <w:rFonts w:hint="eastAsia"/>
                <w:b/>
                <w:szCs w:val="21"/>
              </w:rPr>
              <w:t>投入</w:t>
            </w:r>
            <w:r>
              <w:rPr>
                <w:b/>
                <w:szCs w:val="21"/>
              </w:rPr>
              <w:t>人数</w:t>
            </w:r>
          </w:p>
        </w:tc>
        <w:tc>
          <w:tcPr>
            <w:tcW w:w="1113" w:type="pct"/>
            <w:vAlign w:val="center"/>
          </w:tcPr>
          <w:p w:rsidR="006F7033" w:rsidRDefault="000B66F1">
            <w:pPr>
              <w:spacing w:line="360" w:lineRule="auto"/>
              <w:jc w:val="center"/>
              <w:rPr>
                <w:b/>
                <w:szCs w:val="21"/>
              </w:rPr>
            </w:pPr>
            <w:r>
              <w:rPr>
                <w:rFonts w:hint="eastAsia"/>
                <w:b/>
                <w:szCs w:val="21"/>
              </w:rPr>
              <w:t>人员情况简介</w:t>
            </w:r>
          </w:p>
        </w:tc>
        <w:tc>
          <w:tcPr>
            <w:tcW w:w="652" w:type="pct"/>
            <w:vAlign w:val="center"/>
          </w:tcPr>
          <w:p w:rsidR="006F7033" w:rsidRDefault="000B66F1">
            <w:pPr>
              <w:spacing w:line="360" w:lineRule="auto"/>
              <w:jc w:val="center"/>
              <w:rPr>
                <w:b/>
                <w:szCs w:val="21"/>
              </w:rPr>
            </w:pPr>
            <w:r>
              <w:rPr>
                <w:rFonts w:hint="eastAsia"/>
                <w:b/>
                <w:szCs w:val="21"/>
              </w:rPr>
              <w:t>是否退休</w:t>
            </w:r>
          </w:p>
        </w:tc>
        <w:tc>
          <w:tcPr>
            <w:tcW w:w="723" w:type="pct"/>
            <w:vAlign w:val="center"/>
          </w:tcPr>
          <w:p w:rsidR="006F7033" w:rsidRDefault="000B66F1">
            <w:pPr>
              <w:spacing w:line="360" w:lineRule="auto"/>
              <w:jc w:val="center"/>
              <w:rPr>
                <w:b/>
                <w:szCs w:val="21"/>
              </w:rPr>
            </w:pPr>
            <w:r>
              <w:rPr>
                <w:b/>
                <w:szCs w:val="21"/>
              </w:rPr>
              <w:t>工作时间</w:t>
            </w:r>
          </w:p>
        </w:tc>
        <w:tc>
          <w:tcPr>
            <w:tcW w:w="723" w:type="pct"/>
            <w:vAlign w:val="center"/>
          </w:tcPr>
          <w:p w:rsidR="006F7033" w:rsidRDefault="000B66F1">
            <w:pPr>
              <w:spacing w:line="360" w:lineRule="auto"/>
              <w:jc w:val="center"/>
              <w:rPr>
                <w:b/>
                <w:szCs w:val="21"/>
              </w:rPr>
            </w:pPr>
            <w:r>
              <w:rPr>
                <w:rFonts w:hint="eastAsia"/>
                <w:b/>
                <w:szCs w:val="21"/>
              </w:rPr>
              <w:t>备注</w:t>
            </w:r>
          </w:p>
        </w:tc>
      </w:tr>
      <w:tr w:rsidR="006F7033">
        <w:trPr>
          <w:jc w:val="center"/>
        </w:trPr>
        <w:tc>
          <w:tcPr>
            <w:tcW w:w="425" w:type="pct"/>
            <w:vAlign w:val="center"/>
          </w:tcPr>
          <w:p w:rsidR="006F7033" w:rsidRDefault="006F7033">
            <w:pPr>
              <w:spacing w:line="360" w:lineRule="auto"/>
              <w:jc w:val="center"/>
              <w:rPr>
                <w:szCs w:val="21"/>
              </w:rPr>
            </w:pPr>
          </w:p>
        </w:tc>
        <w:tc>
          <w:tcPr>
            <w:tcW w:w="682" w:type="pct"/>
            <w:vAlign w:val="center"/>
          </w:tcPr>
          <w:p w:rsidR="006F7033" w:rsidRDefault="006F7033">
            <w:pPr>
              <w:spacing w:line="360" w:lineRule="auto"/>
              <w:jc w:val="center"/>
              <w:rPr>
                <w:szCs w:val="21"/>
              </w:rPr>
            </w:pPr>
          </w:p>
        </w:tc>
        <w:tc>
          <w:tcPr>
            <w:tcW w:w="682" w:type="pct"/>
            <w:vAlign w:val="center"/>
          </w:tcPr>
          <w:p w:rsidR="006F7033" w:rsidRDefault="006F7033">
            <w:pPr>
              <w:spacing w:line="360" w:lineRule="auto"/>
              <w:jc w:val="center"/>
              <w:rPr>
                <w:szCs w:val="21"/>
              </w:rPr>
            </w:pPr>
          </w:p>
        </w:tc>
        <w:tc>
          <w:tcPr>
            <w:tcW w:w="1113" w:type="pct"/>
            <w:vAlign w:val="center"/>
          </w:tcPr>
          <w:p w:rsidR="006F7033" w:rsidRDefault="006F7033">
            <w:pPr>
              <w:spacing w:line="360" w:lineRule="auto"/>
              <w:jc w:val="center"/>
              <w:rPr>
                <w:szCs w:val="21"/>
              </w:rPr>
            </w:pPr>
          </w:p>
        </w:tc>
        <w:tc>
          <w:tcPr>
            <w:tcW w:w="652" w:type="pct"/>
            <w:vAlign w:val="center"/>
          </w:tcPr>
          <w:p w:rsidR="006F7033" w:rsidRDefault="006F7033">
            <w:pPr>
              <w:spacing w:line="360" w:lineRule="auto"/>
              <w:jc w:val="center"/>
              <w:rPr>
                <w:szCs w:val="21"/>
              </w:rPr>
            </w:pPr>
          </w:p>
        </w:tc>
        <w:tc>
          <w:tcPr>
            <w:tcW w:w="723" w:type="pct"/>
            <w:vAlign w:val="center"/>
          </w:tcPr>
          <w:p w:rsidR="006F7033" w:rsidRDefault="006F7033">
            <w:pPr>
              <w:spacing w:line="360" w:lineRule="auto"/>
              <w:jc w:val="center"/>
              <w:rPr>
                <w:szCs w:val="21"/>
              </w:rPr>
            </w:pPr>
          </w:p>
        </w:tc>
        <w:tc>
          <w:tcPr>
            <w:tcW w:w="723" w:type="pct"/>
          </w:tcPr>
          <w:p w:rsidR="006F7033" w:rsidRDefault="006F7033">
            <w:pPr>
              <w:spacing w:line="360" w:lineRule="auto"/>
              <w:jc w:val="center"/>
              <w:rPr>
                <w:szCs w:val="21"/>
              </w:rPr>
            </w:pPr>
          </w:p>
        </w:tc>
      </w:tr>
      <w:tr w:rsidR="006F7033">
        <w:trPr>
          <w:jc w:val="center"/>
        </w:trPr>
        <w:tc>
          <w:tcPr>
            <w:tcW w:w="425" w:type="pct"/>
            <w:vAlign w:val="center"/>
          </w:tcPr>
          <w:p w:rsidR="006F7033" w:rsidRDefault="006F7033">
            <w:pPr>
              <w:spacing w:line="360" w:lineRule="auto"/>
              <w:jc w:val="center"/>
              <w:rPr>
                <w:szCs w:val="21"/>
              </w:rPr>
            </w:pPr>
          </w:p>
        </w:tc>
        <w:tc>
          <w:tcPr>
            <w:tcW w:w="682" w:type="pct"/>
            <w:vAlign w:val="center"/>
          </w:tcPr>
          <w:p w:rsidR="006F7033" w:rsidRDefault="006F7033">
            <w:pPr>
              <w:spacing w:line="360" w:lineRule="auto"/>
              <w:jc w:val="center"/>
              <w:rPr>
                <w:szCs w:val="21"/>
              </w:rPr>
            </w:pPr>
          </w:p>
        </w:tc>
        <w:tc>
          <w:tcPr>
            <w:tcW w:w="682" w:type="pct"/>
            <w:vAlign w:val="center"/>
          </w:tcPr>
          <w:p w:rsidR="006F7033" w:rsidRDefault="006F7033">
            <w:pPr>
              <w:spacing w:line="360" w:lineRule="auto"/>
              <w:jc w:val="center"/>
              <w:rPr>
                <w:szCs w:val="21"/>
              </w:rPr>
            </w:pPr>
          </w:p>
        </w:tc>
        <w:tc>
          <w:tcPr>
            <w:tcW w:w="1113" w:type="pct"/>
            <w:vAlign w:val="center"/>
          </w:tcPr>
          <w:p w:rsidR="006F7033" w:rsidRDefault="006F7033">
            <w:pPr>
              <w:spacing w:line="360" w:lineRule="auto"/>
              <w:jc w:val="center"/>
              <w:rPr>
                <w:szCs w:val="21"/>
              </w:rPr>
            </w:pPr>
          </w:p>
        </w:tc>
        <w:tc>
          <w:tcPr>
            <w:tcW w:w="652" w:type="pct"/>
            <w:vAlign w:val="center"/>
          </w:tcPr>
          <w:p w:rsidR="006F7033" w:rsidRDefault="006F7033">
            <w:pPr>
              <w:spacing w:line="360" w:lineRule="auto"/>
              <w:jc w:val="center"/>
              <w:rPr>
                <w:szCs w:val="21"/>
              </w:rPr>
            </w:pPr>
          </w:p>
        </w:tc>
        <w:tc>
          <w:tcPr>
            <w:tcW w:w="723" w:type="pct"/>
            <w:vAlign w:val="center"/>
          </w:tcPr>
          <w:p w:rsidR="006F7033" w:rsidRDefault="006F7033">
            <w:pPr>
              <w:spacing w:line="360" w:lineRule="auto"/>
              <w:jc w:val="center"/>
              <w:rPr>
                <w:szCs w:val="21"/>
              </w:rPr>
            </w:pPr>
          </w:p>
        </w:tc>
        <w:tc>
          <w:tcPr>
            <w:tcW w:w="723" w:type="pct"/>
          </w:tcPr>
          <w:p w:rsidR="006F7033" w:rsidRDefault="006F7033">
            <w:pPr>
              <w:spacing w:line="360" w:lineRule="auto"/>
              <w:jc w:val="center"/>
              <w:rPr>
                <w:szCs w:val="21"/>
              </w:rPr>
            </w:pPr>
          </w:p>
        </w:tc>
      </w:tr>
      <w:tr w:rsidR="006F7033">
        <w:trPr>
          <w:jc w:val="center"/>
        </w:trPr>
        <w:tc>
          <w:tcPr>
            <w:tcW w:w="425" w:type="pct"/>
            <w:vAlign w:val="center"/>
          </w:tcPr>
          <w:p w:rsidR="006F7033" w:rsidRDefault="006F7033">
            <w:pPr>
              <w:spacing w:line="360" w:lineRule="auto"/>
              <w:jc w:val="center"/>
              <w:rPr>
                <w:szCs w:val="21"/>
              </w:rPr>
            </w:pPr>
          </w:p>
        </w:tc>
        <w:tc>
          <w:tcPr>
            <w:tcW w:w="682" w:type="pct"/>
            <w:vAlign w:val="center"/>
          </w:tcPr>
          <w:p w:rsidR="006F7033" w:rsidRDefault="006F7033">
            <w:pPr>
              <w:spacing w:line="360" w:lineRule="auto"/>
              <w:jc w:val="center"/>
              <w:rPr>
                <w:szCs w:val="21"/>
              </w:rPr>
            </w:pPr>
          </w:p>
        </w:tc>
        <w:tc>
          <w:tcPr>
            <w:tcW w:w="682" w:type="pct"/>
            <w:vAlign w:val="center"/>
          </w:tcPr>
          <w:p w:rsidR="006F7033" w:rsidRDefault="006F7033">
            <w:pPr>
              <w:spacing w:line="360" w:lineRule="auto"/>
              <w:jc w:val="center"/>
              <w:rPr>
                <w:szCs w:val="21"/>
              </w:rPr>
            </w:pPr>
          </w:p>
        </w:tc>
        <w:tc>
          <w:tcPr>
            <w:tcW w:w="1113" w:type="pct"/>
            <w:vAlign w:val="center"/>
          </w:tcPr>
          <w:p w:rsidR="006F7033" w:rsidRDefault="006F7033">
            <w:pPr>
              <w:spacing w:line="360" w:lineRule="auto"/>
              <w:jc w:val="center"/>
              <w:rPr>
                <w:szCs w:val="21"/>
              </w:rPr>
            </w:pPr>
          </w:p>
        </w:tc>
        <w:tc>
          <w:tcPr>
            <w:tcW w:w="652" w:type="pct"/>
            <w:vAlign w:val="center"/>
          </w:tcPr>
          <w:p w:rsidR="006F7033" w:rsidRDefault="006F7033">
            <w:pPr>
              <w:spacing w:line="360" w:lineRule="auto"/>
              <w:jc w:val="center"/>
              <w:rPr>
                <w:szCs w:val="21"/>
              </w:rPr>
            </w:pPr>
          </w:p>
        </w:tc>
        <w:tc>
          <w:tcPr>
            <w:tcW w:w="723" w:type="pct"/>
            <w:vAlign w:val="center"/>
          </w:tcPr>
          <w:p w:rsidR="006F7033" w:rsidRDefault="006F7033">
            <w:pPr>
              <w:spacing w:line="360" w:lineRule="auto"/>
              <w:jc w:val="center"/>
              <w:rPr>
                <w:szCs w:val="21"/>
              </w:rPr>
            </w:pPr>
          </w:p>
        </w:tc>
        <w:tc>
          <w:tcPr>
            <w:tcW w:w="723" w:type="pct"/>
          </w:tcPr>
          <w:p w:rsidR="006F7033" w:rsidRDefault="006F7033">
            <w:pPr>
              <w:spacing w:line="360" w:lineRule="auto"/>
              <w:jc w:val="center"/>
              <w:rPr>
                <w:szCs w:val="21"/>
              </w:rPr>
            </w:pPr>
          </w:p>
        </w:tc>
      </w:tr>
      <w:tr w:rsidR="006F7033">
        <w:trPr>
          <w:jc w:val="center"/>
        </w:trPr>
        <w:tc>
          <w:tcPr>
            <w:tcW w:w="425" w:type="pct"/>
            <w:vAlign w:val="center"/>
          </w:tcPr>
          <w:p w:rsidR="006F7033" w:rsidRDefault="006F7033">
            <w:pPr>
              <w:spacing w:line="360" w:lineRule="auto"/>
              <w:jc w:val="center"/>
              <w:rPr>
                <w:szCs w:val="21"/>
              </w:rPr>
            </w:pPr>
          </w:p>
        </w:tc>
        <w:tc>
          <w:tcPr>
            <w:tcW w:w="682" w:type="pct"/>
            <w:vAlign w:val="center"/>
          </w:tcPr>
          <w:p w:rsidR="006F7033" w:rsidRDefault="006F7033">
            <w:pPr>
              <w:spacing w:line="360" w:lineRule="auto"/>
              <w:jc w:val="center"/>
              <w:rPr>
                <w:szCs w:val="21"/>
              </w:rPr>
            </w:pPr>
          </w:p>
        </w:tc>
        <w:tc>
          <w:tcPr>
            <w:tcW w:w="682" w:type="pct"/>
            <w:vAlign w:val="center"/>
          </w:tcPr>
          <w:p w:rsidR="006F7033" w:rsidRDefault="006F7033">
            <w:pPr>
              <w:spacing w:line="360" w:lineRule="auto"/>
              <w:jc w:val="center"/>
              <w:rPr>
                <w:szCs w:val="21"/>
              </w:rPr>
            </w:pPr>
          </w:p>
        </w:tc>
        <w:tc>
          <w:tcPr>
            <w:tcW w:w="1113" w:type="pct"/>
            <w:vAlign w:val="center"/>
          </w:tcPr>
          <w:p w:rsidR="006F7033" w:rsidRDefault="006F7033">
            <w:pPr>
              <w:spacing w:line="360" w:lineRule="auto"/>
              <w:jc w:val="center"/>
              <w:rPr>
                <w:szCs w:val="21"/>
              </w:rPr>
            </w:pPr>
          </w:p>
        </w:tc>
        <w:tc>
          <w:tcPr>
            <w:tcW w:w="652" w:type="pct"/>
            <w:vAlign w:val="center"/>
          </w:tcPr>
          <w:p w:rsidR="006F7033" w:rsidRDefault="006F7033">
            <w:pPr>
              <w:spacing w:line="360" w:lineRule="auto"/>
              <w:jc w:val="center"/>
              <w:rPr>
                <w:szCs w:val="21"/>
              </w:rPr>
            </w:pPr>
          </w:p>
        </w:tc>
        <w:tc>
          <w:tcPr>
            <w:tcW w:w="723" w:type="pct"/>
            <w:vAlign w:val="center"/>
          </w:tcPr>
          <w:p w:rsidR="006F7033" w:rsidRDefault="006F7033">
            <w:pPr>
              <w:spacing w:line="360" w:lineRule="auto"/>
              <w:jc w:val="center"/>
              <w:rPr>
                <w:szCs w:val="21"/>
              </w:rPr>
            </w:pPr>
          </w:p>
        </w:tc>
        <w:tc>
          <w:tcPr>
            <w:tcW w:w="723" w:type="pct"/>
          </w:tcPr>
          <w:p w:rsidR="006F7033" w:rsidRDefault="006F7033">
            <w:pPr>
              <w:spacing w:line="360" w:lineRule="auto"/>
              <w:jc w:val="center"/>
              <w:rPr>
                <w:szCs w:val="21"/>
              </w:rPr>
            </w:pPr>
          </w:p>
        </w:tc>
      </w:tr>
      <w:tr w:rsidR="006F7033">
        <w:trPr>
          <w:jc w:val="center"/>
        </w:trPr>
        <w:tc>
          <w:tcPr>
            <w:tcW w:w="425" w:type="pct"/>
            <w:vAlign w:val="center"/>
          </w:tcPr>
          <w:p w:rsidR="006F7033" w:rsidRDefault="006F7033">
            <w:pPr>
              <w:spacing w:line="360" w:lineRule="auto"/>
              <w:jc w:val="center"/>
              <w:rPr>
                <w:szCs w:val="21"/>
              </w:rPr>
            </w:pPr>
          </w:p>
        </w:tc>
        <w:tc>
          <w:tcPr>
            <w:tcW w:w="682" w:type="pct"/>
            <w:vAlign w:val="center"/>
          </w:tcPr>
          <w:p w:rsidR="006F7033" w:rsidRDefault="006F7033">
            <w:pPr>
              <w:spacing w:line="360" w:lineRule="auto"/>
              <w:jc w:val="center"/>
              <w:rPr>
                <w:szCs w:val="21"/>
              </w:rPr>
            </w:pPr>
          </w:p>
        </w:tc>
        <w:tc>
          <w:tcPr>
            <w:tcW w:w="682" w:type="pct"/>
            <w:vAlign w:val="center"/>
          </w:tcPr>
          <w:p w:rsidR="006F7033" w:rsidRDefault="006F7033">
            <w:pPr>
              <w:spacing w:line="360" w:lineRule="auto"/>
              <w:jc w:val="center"/>
              <w:rPr>
                <w:szCs w:val="21"/>
              </w:rPr>
            </w:pPr>
          </w:p>
        </w:tc>
        <w:tc>
          <w:tcPr>
            <w:tcW w:w="1113" w:type="pct"/>
            <w:vAlign w:val="center"/>
          </w:tcPr>
          <w:p w:rsidR="006F7033" w:rsidRDefault="006F7033">
            <w:pPr>
              <w:spacing w:line="360" w:lineRule="auto"/>
              <w:jc w:val="center"/>
              <w:rPr>
                <w:szCs w:val="21"/>
              </w:rPr>
            </w:pPr>
          </w:p>
        </w:tc>
        <w:tc>
          <w:tcPr>
            <w:tcW w:w="652" w:type="pct"/>
            <w:vAlign w:val="center"/>
          </w:tcPr>
          <w:p w:rsidR="006F7033" w:rsidRDefault="006F7033">
            <w:pPr>
              <w:spacing w:line="360" w:lineRule="auto"/>
              <w:jc w:val="center"/>
              <w:rPr>
                <w:szCs w:val="21"/>
              </w:rPr>
            </w:pPr>
          </w:p>
        </w:tc>
        <w:tc>
          <w:tcPr>
            <w:tcW w:w="723" w:type="pct"/>
            <w:vAlign w:val="center"/>
          </w:tcPr>
          <w:p w:rsidR="006F7033" w:rsidRDefault="006F7033">
            <w:pPr>
              <w:spacing w:line="360" w:lineRule="auto"/>
              <w:jc w:val="center"/>
              <w:rPr>
                <w:szCs w:val="21"/>
              </w:rPr>
            </w:pPr>
          </w:p>
        </w:tc>
        <w:tc>
          <w:tcPr>
            <w:tcW w:w="723" w:type="pct"/>
          </w:tcPr>
          <w:p w:rsidR="006F7033" w:rsidRDefault="006F7033">
            <w:pPr>
              <w:spacing w:line="360" w:lineRule="auto"/>
              <w:jc w:val="center"/>
              <w:rPr>
                <w:szCs w:val="21"/>
              </w:rPr>
            </w:pPr>
          </w:p>
        </w:tc>
      </w:tr>
      <w:tr w:rsidR="006F7033">
        <w:trPr>
          <w:jc w:val="center"/>
        </w:trPr>
        <w:tc>
          <w:tcPr>
            <w:tcW w:w="425" w:type="pct"/>
            <w:vAlign w:val="center"/>
          </w:tcPr>
          <w:p w:rsidR="006F7033" w:rsidRDefault="006F7033">
            <w:pPr>
              <w:spacing w:line="360" w:lineRule="auto"/>
              <w:jc w:val="center"/>
              <w:rPr>
                <w:szCs w:val="21"/>
              </w:rPr>
            </w:pPr>
          </w:p>
        </w:tc>
        <w:tc>
          <w:tcPr>
            <w:tcW w:w="682" w:type="pct"/>
            <w:vAlign w:val="center"/>
          </w:tcPr>
          <w:p w:rsidR="006F7033" w:rsidRDefault="006F7033">
            <w:pPr>
              <w:spacing w:line="360" w:lineRule="auto"/>
              <w:jc w:val="center"/>
              <w:rPr>
                <w:szCs w:val="21"/>
              </w:rPr>
            </w:pPr>
          </w:p>
        </w:tc>
        <w:tc>
          <w:tcPr>
            <w:tcW w:w="682" w:type="pct"/>
            <w:vAlign w:val="center"/>
          </w:tcPr>
          <w:p w:rsidR="006F7033" w:rsidRDefault="006F7033">
            <w:pPr>
              <w:spacing w:line="360" w:lineRule="auto"/>
              <w:jc w:val="center"/>
              <w:rPr>
                <w:szCs w:val="21"/>
              </w:rPr>
            </w:pPr>
          </w:p>
        </w:tc>
        <w:tc>
          <w:tcPr>
            <w:tcW w:w="1113" w:type="pct"/>
            <w:vAlign w:val="center"/>
          </w:tcPr>
          <w:p w:rsidR="006F7033" w:rsidRDefault="006F7033">
            <w:pPr>
              <w:spacing w:line="360" w:lineRule="auto"/>
              <w:jc w:val="center"/>
              <w:rPr>
                <w:szCs w:val="21"/>
              </w:rPr>
            </w:pPr>
          </w:p>
        </w:tc>
        <w:tc>
          <w:tcPr>
            <w:tcW w:w="652" w:type="pct"/>
            <w:vAlign w:val="center"/>
          </w:tcPr>
          <w:p w:rsidR="006F7033" w:rsidRDefault="006F7033">
            <w:pPr>
              <w:spacing w:line="360" w:lineRule="auto"/>
              <w:jc w:val="center"/>
              <w:rPr>
                <w:szCs w:val="21"/>
              </w:rPr>
            </w:pPr>
          </w:p>
        </w:tc>
        <w:tc>
          <w:tcPr>
            <w:tcW w:w="723" w:type="pct"/>
            <w:vAlign w:val="center"/>
          </w:tcPr>
          <w:p w:rsidR="006F7033" w:rsidRDefault="006F7033">
            <w:pPr>
              <w:spacing w:line="360" w:lineRule="auto"/>
              <w:jc w:val="center"/>
              <w:rPr>
                <w:szCs w:val="21"/>
              </w:rPr>
            </w:pPr>
          </w:p>
        </w:tc>
        <w:tc>
          <w:tcPr>
            <w:tcW w:w="723" w:type="pct"/>
          </w:tcPr>
          <w:p w:rsidR="006F7033" w:rsidRDefault="006F7033">
            <w:pPr>
              <w:spacing w:line="360" w:lineRule="auto"/>
              <w:jc w:val="center"/>
              <w:rPr>
                <w:szCs w:val="21"/>
              </w:rPr>
            </w:pPr>
          </w:p>
        </w:tc>
      </w:tr>
      <w:tr w:rsidR="006F7033">
        <w:trPr>
          <w:jc w:val="center"/>
        </w:trPr>
        <w:tc>
          <w:tcPr>
            <w:tcW w:w="1108" w:type="pct"/>
            <w:gridSpan w:val="2"/>
            <w:vAlign w:val="center"/>
          </w:tcPr>
          <w:p w:rsidR="006F7033" w:rsidRDefault="000B66F1">
            <w:pPr>
              <w:spacing w:line="360" w:lineRule="auto"/>
              <w:jc w:val="center"/>
              <w:rPr>
                <w:szCs w:val="21"/>
              </w:rPr>
            </w:pPr>
            <w:r>
              <w:rPr>
                <w:rFonts w:hint="eastAsia"/>
                <w:szCs w:val="21"/>
              </w:rPr>
              <w:t>合计人数</w:t>
            </w:r>
          </w:p>
        </w:tc>
        <w:tc>
          <w:tcPr>
            <w:tcW w:w="3892" w:type="pct"/>
            <w:gridSpan w:val="5"/>
            <w:vAlign w:val="center"/>
          </w:tcPr>
          <w:p w:rsidR="006F7033" w:rsidRDefault="006F7033">
            <w:pPr>
              <w:spacing w:line="360" w:lineRule="auto"/>
              <w:jc w:val="center"/>
              <w:rPr>
                <w:szCs w:val="21"/>
              </w:rPr>
            </w:pPr>
          </w:p>
        </w:tc>
      </w:tr>
    </w:tbl>
    <w:p w:rsidR="006F7033" w:rsidRDefault="000B66F1" w:rsidP="000B66F1">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6F7033" w:rsidRDefault="000B66F1">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6F7033" w:rsidRDefault="006F7033">
      <w:pPr>
        <w:widowControl/>
        <w:jc w:val="left"/>
        <w:rPr>
          <w:sz w:val="24"/>
        </w:rPr>
      </w:pPr>
    </w:p>
    <w:p w:rsidR="006F7033" w:rsidRDefault="006F7033">
      <w:pPr>
        <w:widowControl/>
        <w:jc w:val="left"/>
        <w:rPr>
          <w:sz w:val="24"/>
        </w:rPr>
      </w:pPr>
    </w:p>
    <w:p w:rsidR="006F7033" w:rsidRDefault="006F7033">
      <w:pPr>
        <w:widowControl/>
        <w:jc w:val="left"/>
        <w:rPr>
          <w:sz w:val="24"/>
        </w:rPr>
      </w:pPr>
    </w:p>
    <w:p w:rsidR="006F7033" w:rsidRDefault="006F7033">
      <w:pPr>
        <w:widowControl/>
        <w:jc w:val="left"/>
        <w:rPr>
          <w:sz w:val="24"/>
        </w:rPr>
      </w:pPr>
    </w:p>
    <w:p w:rsidR="006F7033" w:rsidRDefault="000B66F1">
      <w:pPr>
        <w:spacing w:line="360" w:lineRule="auto"/>
        <w:ind w:right="84" w:firstLineChars="100" w:firstLine="223"/>
        <w:rPr>
          <w:sz w:val="24"/>
        </w:rPr>
      </w:pPr>
      <w:r>
        <w:rPr>
          <w:sz w:val="24"/>
        </w:rPr>
        <w:t>投标人名称：</w:t>
      </w:r>
    </w:p>
    <w:p w:rsidR="006F7033" w:rsidRDefault="006F7033">
      <w:pPr>
        <w:spacing w:line="360" w:lineRule="auto"/>
        <w:ind w:right="84" w:firstLineChars="100" w:firstLine="223"/>
        <w:rPr>
          <w:sz w:val="24"/>
        </w:rPr>
      </w:pPr>
    </w:p>
    <w:p w:rsidR="006F7033" w:rsidRDefault="000B66F1">
      <w:pPr>
        <w:spacing w:line="360" w:lineRule="auto"/>
        <w:ind w:right="84" w:firstLineChars="100" w:firstLine="223"/>
        <w:rPr>
          <w:sz w:val="24"/>
        </w:rPr>
      </w:pPr>
      <w:r>
        <w:rPr>
          <w:sz w:val="24"/>
        </w:rPr>
        <w:t>日期</w:t>
      </w:r>
    </w:p>
    <w:p w:rsidR="006F7033" w:rsidRDefault="006F7033">
      <w:pPr>
        <w:spacing w:line="360" w:lineRule="auto"/>
        <w:ind w:right="84" w:firstLineChars="100" w:firstLine="223"/>
        <w:rPr>
          <w:sz w:val="24"/>
        </w:rPr>
      </w:pPr>
    </w:p>
    <w:p w:rsidR="006F7033" w:rsidRDefault="000B66F1">
      <w:pPr>
        <w:spacing w:line="360" w:lineRule="auto"/>
        <w:ind w:right="84" w:firstLineChars="100" w:firstLine="224"/>
        <w:rPr>
          <w:position w:val="-40"/>
          <w:sz w:val="24"/>
        </w:rPr>
      </w:pPr>
      <w:r>
        <w:rPr>
          <w:b/>
          <w:sz w:val="24"/>
        </w:rPr>
        <w:br w:type="page"/>
      </w:r>
    </w:p>
    <w:p w:rsidR="006F7033" w:rsidRDefault="000B66F1">
      <w:pPr>
        <w:spacing w:line="620" w:lineRule="exact"/>
        <w:rPr>
          <w:b/>
          <w:sz w:val="24"/>
        </w:rPr>
      </w:pPr>
      <w:r>
        <w:rPr>
          <w:b/>
          <w:sz w:val="24"/>
        </w:rPr>
        <w:t>附件</w:t>
      </w:r>
      <w:r>
        <w:rPr>
          <w:b/>
          <w:sz w:val="24"/>
        </w:rPr>
        <w:t>7</w:t>
      </w:r>
    </w:p>
    <w:p w:rsidR="006F7033" w:rsidRDefault="000B66F1">
      <w:pPr>
        <w:autoSpaceDN w:val="0"/>
        <w:spacing w:line="360" w:lineRule="auto"/>
        <w:jc w:val="center"/>
        <w:rPr>
          <w:b/>
          <w:bCs/>
          <w:sz w:val="24"/>
        </w:rPr>
      </w:pPr>
      <w:r>
        <w:rPr>
          <w:b/>
          <w:sz w:val="24"/>
        </w:rPr>
        <w:t>主要相关项目业绩一览表</w:t>
      </w:r>
    </w:p>
    <w:p w:rsidR="006F7033" w:rsidRDefault="006F7033">
      <w:pPr>
        <w:spacing w:line="460" w:lineRule="exact"/>
        <w:ind w:left="192"/>
        <w:rPr>
          <w:sz w:val="24"/>
        </w:rPr>
      </w:pPr>
    </w:p>
    <w:p w:rsidR="006F7033" w:rsidRDefault="000B66F1">
      <w:pPr>
        <w:spacing w:line="460" w:lineRule="exact"/>
        <w:rPr>
          <w:sz w:val="24"/>
        </w:rPr>
      </w:pPr>
      <w:r>
        <w:rPr>
          <w:sz w:val="24"/>
        </w:rPr>
        <w:t>项目名称：</w:t>
      </w:r>
      <w:r>
        <w:rPr>
          <w:sz w:val="24"/>
          <w:u w:val="single"/>
        </w:rPr>
        <w:t xml:space="preserve">                    </w:t>
      </w:r>
    </w:p>
    <w:p w:rsidR="006F7033" w:rsidRDefault="000B66F1">
      <w:pPr>
        <w:spacing w:line="460" w:lineRule="exact"/>
        <w:rPr>
          <w:sz w:val="24"/>
        </w:rPr>
      </w:pPr>
      <w:r>
        <w:rPr>
          <w:sz w:val="24"/>
        </w:rPr>
        <w:t>项目编号：</w:t>
      </w:r>
      <w:r>
        <w:rPr>
          <w:sz w:val="24"/>
          <w:u w:val="single"/>
        </w:rPr>
        <w:t xml:space="preserve">                    </w:t>
      </w:r>
    </w:p>
    <w:p w:rsidR="006F7033" w:rsidRDefault="000B66F1">
      <w:pPr>
        <w:spacing w:line="460" w:lineRule="exact"/>
        <w:rPr>
          <w:sz w:val="24"/>
          <w:u w:val="single"/>
        </w:rPr>
      </w:pPr>
      <w:r>
        <w:rPr>
          <w:sz w:val="24"/>
        </w:rPr>
        <w:t>包号：</w:t>
      </w:r>
      <w:r>
        <w:rPr>
          <w:sz w:val="24"/>
          <w:u w:val="single"/>
        </w:rPr>
        <w:t xml:space="preserve">                        </w:t>
      </w:r>
    </w:p>
    <w:p w:rsidR="006F7033" w:rsidRDefault="006F703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6F70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F7033" w:rsidRDefault="000B66F1">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6F7033" w:rsidRDefault="000B66F1">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0B66F1">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0B66F1">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0B66F1">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0B66F1">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0B66F1">
            <w:pPr>
              <w:snapToGrid w:val="0"/>
              <w:jc w:val="center"/>
              <w:rPr>
                <w:sz w:val="24"/>
              </w:rPr>
            </w:pPr>
            <w:r>
              <w:rPr>
                <w:sz w:val="24"/>
              </w:rPr>
              <w:t>合同金额</w:t>
            </w:r>
          </w:p>
        </w:tc>
      </w:tr>
      <w:tr w:rsidR="006F70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r>
      <w:tr w:rsidR="006F70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r>
      <w:tr w:rsidR="006F70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r>
      <w:tr w:rsidR="006F70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r>
      <w:tr w:rsidR="006F70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r>
      <w:tr w:rsidR="006F70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r>
      <w:tr w:rsidR="006F70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r>
      <w:tr w:rsidR="006F70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r>
      <w:tr w:rsidR="006F70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r>
      <w:tr w:rsidR="006F70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r>
      <w:tr w:rsidR="006F703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F7033" w:rsidRDefault="006F7033">
            <w:pPr>
              <w:snapToGrid w:val="0"/>
              <w:jc w:val="center"/>
              <w:rPr>
                <w:sz w:val="24"/>
              </w:rPr>
            </w:pPr>
          </w:p>
        </w:tc>
      </w:tr>
    </w:tbl>
    <w:p w:rsidR="006F7033" w:rsidRDefault="000B66F1">
      <w:pPr>
        <w:spacing w:line="560" w:lineRule="exact"/>
        <w:rPr>
          <w:sz w:val="24"/>
        </w:rPr>
      </w:pPr>
      <w:r>
        <w:rPr>
          <w:sz w:val="24"/>
        </w:rPr>
        <w:t>备注：若招标文件第二部分评分因素及评标标准中要求提供业绩的，投标人所列业绩应按其要求将证明材料按顺序附后。</w:t>
      </w:r>
    </w:p>
    <w:p w:rsidR="006F7033" w:rsidRDefault="006F7033">
      <w:pPr>
        <w:spacing w:line="460" w:lineRule="exact"/>
        <w:rPr>
          <w:b/>
          <w:sz w:val="24"/>
        </w:rPr>
      </w:pPr>
    </w:p>
    <w:p w:rsidR="006F7033" w:rsidRDefault="006F7033">
      <w:pPr>
        <w:spacing w:line="460" w:lineRule="exact"/>
        <w:rPr>
          <w:b/>
          <w:sz w:val="24"/>
        </w:rPr>
      </w:pPr>
    </w:p>
    <w:p w:rsidR="006F7033" w:rsidRDefault="006F7033">
      <w:pPr>
        <w:spacing w:line="460" w:lineRule="exact"/>
        <w:rPr>
          <w:b/>
          <w:sz w:val="24"/>
        </w:rPr>
      </w:pPr>
    </w:p>
    <w:p w:rsidR="006F7033" w:rsidRDefault="006F7033">
      <w:pPr>
        <w:spacing w:line="460" w:lineRule="exact"/>
        <w:rPr>
          <w:b/>
          <w:sz w:val="24"/>
        </w:rPr>
      </w:pPr>
    </w:p>
    <w:p w:rsidR="006F7033" w:rsidRDefault="000B66F1">
      <w:pPr>
        <w:spacing w:line="360" w:lineRule="auto"/>
        <w:ind w:right="84" w:firstLineChars="100" w:firstLine="223"/>
        <w:rPr>
          <w:sz w:val="24"/>
        </w:rPr>
      </w:pPr>
      <w:r>
        <w:rPr>
          <w:sz w:val="24"/>
        </w:rPr>
        <w:t>投标人名称：</w:t>
      </w:r>
    </w:p>
    <w:p w:rsidR="006F7033" w:rsidRDefault="006F7033">
      <w:pPr>
        <w:spacing w:line="360" w:lineRule="auto"/>
        <w:ind w:right="84" w:firstLineChars="100" w:firstLine="223"/>
        <w:rPr>
          <w:sz w:val="24"/>
        </w:rPr>
      </w:pPr>
    </w:p>
    <w:p w:rsidR="006F7033" w:rsidRDefault="000B66F1">
      <w:pPr>
        <w:spacing w:line="360" w:lineRule="auto"/>
        <w:ind w:right="84" w:firstLineChars="100" w:firstLine="223"/>
        <w:rPr>
          <w:position w:val="-40"/>
          <w:sz w:val="24"/>
        </w:rPr>
      </w:pPr>
      <w:r>
        <w:rPr>
          <w:sz w:val="24"/>
        </w:rPr>
        <w:t>日期</w:t>
      </w:r>
      <w:r>
        <w:rPr>
          <w:b/>
          <w:sz w:val="24"/>
        </w:rPr>
        <w:br w:type="page"/>
      </w:r>
    </w:p>
    <w:p w:rsidR="006F7033" w:rsidRDefault="000B66F1">
      <w:pPr>
        <w:spacing w:line="460" w:lineRule="exact"/>
        <w:rPr>
          <w:b/>
          <w:sz w:val="24"/>
        </w:rPr>
      </w:pPr>
      <w:r>
        <w:rPr>
          <w:b/>
          <w:sz w:val="24"/>
        </w:rPr>
        <w:t>附件</w:t>
      </w:r>
      <w:r>
        <w:rPr>
          <w:b/>
          <w:sz w:val="24"/>
        </w:rPr>
        <w:t>8</w:t>
      </w:r>
    </w:p>
    <w:p w:rsidR="006F7033" w:rsidRDefault="000B66F1">
      <w:pPr>
        <w:autoSpaceDN w:val="0"/>
        <w:spacing w:line="360" w:lineRule="auto"/>
        <w:jc w:val="center"/>
        <w:rPr>
          <w:b/>
          <w:bCs/>
          <w:sz w:val="24"/>
        </w:rPr>
      </w:pPr>
      <w:r>
        <w:rPr>
          <w:rFonts w:hint="eastAsia"/>
          <w:b/>
          <w:bCs/>
          <w:sz w:val="24"/>
        </w:rPr>
        <w:t>投标</w:t>
      </w:r>
      <w:r>
        <w:rPr>
          <w:b/>
          <w:bCs/>
          <w:sz w:val="24"/>
        </w:rPr>
        <w:t>代表人授权书</w:t>
      </w:r>
    </w:p>
    <w:p w:rsidR="006F7033" w:rsidRDefault="006F7033">
      <w:pPr>
        <w:spacing w:line="360" w:lineRule="auto"/>
        <w:rPr>
          <w:sz w:val="24"/>
          <w:szCs w:val="21"/>
        </w:rPr>
      </w:pPr>
    </w:p>
    <w:p w:rsidR="006F7033" w:rsidRDefault="000B66F1">
      <w:pPr>
        <w:spacing w:line="360" w:lineRule="auto"/>
        <w:rPr>
          <w:sz w:val="24"/>
          <w:szCs w:val="21"/>
        </w:rPr>
      </w:pPr>
      <w:r>
        <w:rPr>
          <w:sz w:val="24"/>
          <w:szCs w:val="21"/>
        </w:rPr>
        <w:t>致：天津市政府采购中心</w:t>
      </w:r>
    </w:p>
    <w:p w:rsidR="006F7033" w:rsidRDefault="000B66F1">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6F7033" w:rsidRDefault="000B66F1">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6F7033" w:rsidRDefault="000B66F1">
      <w:pPr>
        <w:spacing w:line="360" w:lineRule="auto"/>
        <w:ind w:firstLineChars="200" w:firstLine="446"/>
        <w:rPr>
          <w:sz w:val="24"/>
          <w:szCs w:val="21"/>
        </w:rPr>
      </w:pPr>
      <w:r>
        <w:rPr>
          <w:sz w:val="24"/>
          <w:szCs w:val="21"/>
        </w:rPr>
        <w:t>本授权书至投标有效期结束前始终有效。</w:t>
      </w:r>
    </w:p>
    <w:p w:rsidR="006F7033" w:rsidRDefault="000B66F1">
      <w:pPr>
        <w:spacing w:line="360" w:lineRule="auto"/>
        <w:ind w:firstLineChars="200" w:firstLine="446"/>
        <w:rPr>
          <w:sz w:val="24"/>
          <w:szCs w:val="21"/>
        </w:rPr>
      </w:pPr>
      <w:r>
        <w:rPr>
          <w:sz w:val="24"/>
          <w:szCs w:val="21"/>
        </w:rPr>
        <w:t>投标代表人无转委托权，特此委托。</w:t>
      </w:r>
    </w:p>
    <w:p w:rsidR="006F7033" w:rsidRDefault="006F7033">
      <w:pPr>
        <w:spacing w:line="360" w:lineRule="auto"/>
        <w:ind w:firstLineChars="200" w:firstLine="446"/>
        <w:rPr>
          <w:sz w:val="24"/>
        </w:rPr>
      </w:pPr>
    </w:p>
    <w:p w:rsidR="006F7033" w:rsidRDefault="006F7033">
      <w:pPr>
        <w:spacing w:line="360" w:lineRule="auto"/>
        <w:ind w:firstLineChars="200" w:firstLine="446"/>
        <w:rPr>
          <w:sz w:val="24"/>
        </w:rPr>
      </w:pPr>
    </w:p>
    <w:p w:rsidR="006F7033" w:rsidRDefault="006F7033">
      <w:pPr>
        <w:spacing w:line="360" w:lineRule="auto"/>
        <w:ind w:firstLineChars="200" w:firstLine="446"/>
        <w:rPr>
          <w:sz w:val="24"/>
        </w:rPr>
      </w:pPr>
    </w:p>
    <w:p w:rsidR="006F7033" w:rsidRDefault="000B66F1">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f"/>
        <w:tblW w:w="0" w:type="auto"/>
        <w:tblLook w:val="04A0" w:firstRow="1" w:lastRow="0" w:firstColumn="1" w:lastColumn="0" w:noHBand="0" w:noVBand="1"/>
      </w:tblPr>
      <w:tblGrid>
        <w:gridCol w:w="4264"/>
        <w:gridCol w:w="4264"/>
      </w:tblGrid>
      <w:tr w:rsidR="006F7033">
        <w:tc>
          <w:tcPr>
            <w:tcW w:w="4264" w:type="dxa"/>
          </w:tcPr>
          <w:p w:rsidR="006F7033" w:rsidRDefault="000B66F1">
            <w:pPr>
              <w:spacing w:line="360" w:lineRule="auto"/>
              <w:jc w:val="left"/>
              <w:rPr>
                <w:sz w:val="24"/>
              </w:rPr>
            </w:pPr>
            <w:r>
              <w:rPr>
                <w:sz w:val="24"/>
              </w:rPr>
              <w:t>投标代表人身份证正面</w:t>
            </w:r>
          </w:p>
          <w:p w:rsidR="006F7033" w:rsidRDefault="006F7033">
            <w:pPr>
              <w:spacing w:line="360" w:lineRule="auto"/>
              <w:jc w:val="left"/>
              <w:rPr>
                <w:sz w:val="24"/>
              </w:rPr>
            </w:pPr>
          </w:p>
          <w:p w:rsidR="006F7033" w:rsidRDefault="006F7033">
            <w:pPr>
              <w:spacing w:line="360" w:lineRule="auto"/>
              <w:jc w:val="left"/>
              <w:rPr>
                <w:sz w:val="24"/>
              </w:rPr>
            </w:pPr>
          </w:p>
          <w:p w:rsidR="006F7033" w:rsidRDefault="006F7033">
            <w:pPr>
              <w:spacing w:line="360" w:lineRule="auto"/>
              <w:jc w:val="left"/>
              <w:rPr>
                <w:sz w:val="24"/>
              </w:rPr>
            </w:pPr>
          </w:p>
          <w:p w:rsidR="006F7033" w:rsidRDefault="006F7033">
            <w:pPr>
              <w:spacing w:line="360" w:lineRule="auto"/>
              <w:jc w:val="left"/>
              <w:rPr>
                <w:sz w:val="24"/>
              </w:rPr>
            </w:pPr>
          </w:p>
          <w:p w:rsidR="006F7033" w:rsidRDefault="006F7033">
            <w:pPr>
              <w:spacing w:line="360" w:lineRule="auto"/>
              <w:jc w:val="left"/>
              <w:rPr>
                <w:sz w:val="24"/>
              </w:rPr>
            </w:pPr>
          </w:p>
        </w:tc>
        <w:tc>
          <w:tcPr>
            <w:tcW w:w="4264" w:type="dxa"/>
          </w:tcPr>
          <w:p w:rsidR="006F7033" w:rsidRDefault="000B66F1">
            <w:pPr>
              <w:spacing w:line="360" w:lineRule="auto"/>
              <w:jc w:val="left"/>
              <w:rPr>
                <w:sz w:val="24"/>
              </w:rPr>
            </w:pPr>
            <w:r>
              <w:rPr>
                <w:sz w:val="24"/>
              </w:rPr>
              <w:t>投标代表人身份证背面</w:t>
            </w:r>
          </w:p>
        </w:tc>
      </w:tr>
    </w:tbl>
    <w:p w:rsidR="006F7033" w:rsidRDefault="006F7033" w:rsidP="000B66F1">
      <w:pPr>
        <w:spacing w:line="360" w:lineRule="auto"/>
        <w:ind w:firstLineChars="2100" w:firstLine="4686"/>
        <w:rPr>
          <w:sz w:val="24"/>
        </w:rPr>
      </w:pPr>
    </w:p>
    <w:p w:rsidR="006F7033" w:rsidRDefault="000B66F1">
      <w:pPr>
        <w:spacing w:line="460" w:lineRule="exact"/>
        <w:ind w:right="444"/>
        <w:rPr>
          <w:b/>
          <w:sz w:val="24"/>
        </w:rPr>
      </w:pPr>
      <w:r>
        <w:rPr>
          <w:b/>
          <w:sz w:val="24"/>
        </w:rPr>
        <w:br w:type="page"/>
      </w:r>
      <w:r>
        <w:rPr>
          <w:b/>
          <w:sz w:val="24"/>
        </w:rPr>
        <w:t>附件</w:t>
      </w:r>
      <w:r>
        <w:rPr>
          <w:b/>
          <w:sz w:val="24"/>
        </w:rPr>
        <w:t>9</w:t>
      </w:r>
      <w:r>
        <w:rPr>
          <w:rFonts w:hint="eastAsia"/>
          <w:b/>
          <w:sz w:val="24"/>
        </w:rPr>
        <w:t>-1</w:t>
      </w:r>
    </w:p>
    <w:p w:rsidR="006F7033" w:rsidRDefault="000B66F1">
      <w:pPr>
        <w:autoSpaceDE w:val="0"/>
        <w:autoSpaceDN w:val="0"/>
        <w:spacing w:line="480" w:lineRule="auto"/>
        <w:jc w:val="center"/>
        <w:rPr>
          <w:rFonts w:asciiTheme="minorEastAsia" w:hAnsiTheme="minorEastAsia" w:cs="仿宋"/>
          <w:sz w:val="24"/>
          <w:szCs w:val="24"/>
        </w:rPr>
      </w:pPr>
      <w:r>
        <w:rPr>
          <w:rFonts w:ascii="宋体" w:hAnsi="宋体" w:cs="宋体"/>
          <w:b/>
          <w:sz w:val="24"/>
          <w:szCs w:val="24"/>
        </w:rPr>
        <w:t>中小企业声明函</w:t>
      </w:r>
      <w:r>
        <w:rPr>
          <w:rFonts w:ascii="宋体" w:hAnsi="宋体" w:cs="宋体" w:hint="eastAsia"/>
          <w:b/>
          <w:sz w:val="24"/>
          <w:szCs w:val="24"/>
        </w:rPr>
        <w:t>（服务）</w:t>
      </w:r>
    </w:p>
    <w:p w:rsidR="006F7033" w:rsidRDefault="000B66F1">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6F7033" w:rsidRDefault="000B66F1">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szCs w:val="24"/>
          <w:u w:val="single"/>
        </w:rPr>
        <w:t>保安服务</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租赁和商务服务业</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6F7033" w:rsidRDefault="000B66F1">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6F7033" w:rsidRDefault="000B66F1">
      <w:pPr>
        <w:autoSpaceDE w:val="0"/>
        <w:autoSpaceDN w:val="0"/>
        <w:spacing w:line="500" w:lineRule="exact"/>
        <w:ind w:left="641"/>
        <w:jc w:val="left"/>
        <w:rPr>
          <w:sz w:val="24"/>
          <w:szCs w:val="24"/>
        </w:rPr>
      </w:pPr>
      <w:r>
        <w:rPr>
          <w:sz w:val="24"/>
          <w:szCs w:val="24"/>
        </w:rPr>
        <w:t>……</w:t>
      </w:r>
    </w:p>
    <w:p w:rsidR="006F7033" w:rsidRDefault="000B66F1">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6F7033" w:rsidRDefault="000B66F1">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6F7033" w:rsidRDefault="000B66F1">
      <w:pPr>
        <w:autoSpaceDE w:val="0"/>
        <w:autoSpaceDN w:val="0"/>
        <w:spacing w:line="500" w:lineRule="exact"/>
        <w:ind w:left="3840"/>
        <w:jc w:val="left"/>
        <w:rPr>
          <w:sz w:val="24"/>
          <w:szCs w:val="24"/>
        </w:rPr>
      </w:pPr>
      <w:r>
        <w:rPr>
          <w:sz w:val="24"/>
          <w:szCs w:val="24"/>
        </w:rPr>
        <w:t>投标人名称：</w:t>
      </w:r>
    </w:p>
    <w:p w:rsidR="006F7033" w:rsidRDefault="000B66F1">
      <w:pPr>
        <w:autoSpaceDE w:val="0"/>
        <w:autoSpaceDN w:val="0"/>
        <w:spacing w:line="500" w:lineRule="exact"/>
        <w:ind w:left="3840"/>
        <w:jc w:val="left"/>
        <w:rPr>
          <w:sz w:val="32"/>
        </w:rPr>
      </w:pPr>
      <w:r>
        <w:rPr>
          <w:sz w:val="24"/>
          <w:szCs w:val="24"/>
        </w:rPr>
        <w:t>日期：</w:t>
      </w:r>
    </w:p>
    <w:p w:rsidR="006F7033" w:rsidRDefault="000B66F1">
      <w:pPr>
        <w:spacing w:line="360" w:lineRule="auto"/>
        <w:ind w:right="84" w:firstLineChars="100" w:firstLine="224"/>
        <w:rPr>
          <w:b/>
          <w:sz w:val="24"/>
          <w:szCs w:val="24"/>
        </w:rPr>
      </w:pPr>
      <w:r>
        <w:rPr>
          <w:b/>
          <w:sz w:val="24"/>
          <w:szCs w:val="24"/>
        </w:rPr>
        <w:t>注：</w:t>
      </w:r>
    </w:p>
    <w:p w:rsidR="006F7033" w:rsidRDefault="000B66F1">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6F7033" w:rsidRDefault="000B66F1">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6F7033" w:rsidRDefault="000B66F1">
      <w:pPr>
        <w:spacing w:line="360" w:lineRule="auto"/>
        <w:ind w:right="84" w:firstLineChars="100" w:firstLine="224"/>
        <w:rPr>
          <w:b/>
          <w:sz w:val="24"/>
        </w:rPr>
      </w:pPr>
      <w:r>
        <w:rPr>
          <w:b/>
          <w:sz w:val="24"/>
          <w:szCs w:val="24"/>
        </w:rPr>
        <w:t>3.</w:t>
      </w:r>
      <w:r>
        <w:rPr>
          <w:b/>
          <w:sz w:val="24"/>
          <w:szCs w:val="24"/>
        </w:rPr>
        <w:t>中标（成交）供应商享受中小企业扶持政策的，将随中标（成交）结果同时公告其《中小企业声明函》，接受社会监督。</w:t>
      </w:r>
      <w:r>
        <w:rPr>
          <w:b/>
          <w:sz w:val="24"/>
        </w:rPr>
        <w:br w:type="page"/>
      </w:r>
    </w:p>
    <w:p w:rsidR="006F7033" w:rsidRDefault="000B66F1">
      <w:pPr>
        <w:autoSpaceDN w:val="0"/>
        <w:spacing w:line="360" w:lineRule="auto"/>
        <w:rPr>
          <w:b/>
          <w:sz w:val="24"/>
        </w:rPr>
      </w:pPr>
      <w:r>
        <w:rPr>
          <w:rFonts w:hint="eastAsia"/>
          <w:b/>
          <w:sz w:val="24"/>
        </w:rPr>
        <w:t>附件</w:t>
      </w:r>
      <w:r>
        <w:rPr>
          <w:rFonts w:hint="eastAsia"/>
          <w:b/>
          <w:sz w:val="24"/>
        </w:rPr>
        <w:t>9-2</w:t>
      </w:r>
    </w:p>
    <w:p w:rsidR="006F7033" w:rsidRDefault="000B66F1">
      <w:pPr>
        <w:autoSpaceDN w:val="0"/>
        <w:spacing w:line="360" w:lineRule="auto"/>
        <w:jc w:val="left"/>
        <w:rPr>
          <w:b/>
          <w:bCs/>
          <w:sz w:val="24"/>
        </w:rPr>
      </w:pPr>
      <w:r>
        <w:rPr>
          <w:rFonts w:hint="eastAsia"/>
          <w:b/>
          <w:kern w:val="0"/>
          <w:sz w:val="24"/>
          <w:szCs w:val="21"/>
        </w:rPr>
        <w:t>若不是残疾人福利性单位，投标文件中可不提供此声明函</w:t>
      </w:r>
    </w:p>
    <w:p w:rsidR="006F7033" w:rsidRDefault="006F7033">
      <w:pPr>
        <w:autoSpaceDN w:val="0"/>
        <w:spacing w:line="360" w:lineRule="auto"/>
        <w:jc w:val="center"/>
        <w:rPr>
          <w:b/>
          <w:bCs/>
          <w:sz w:val="24"/>
        </w:rPr>
      </w:pPr>
    </w:p>
    <w:p w:rsidR="006F7033" w:rsidRDefault="000B66F1">
      <w:pPr>
        <w:snapToGrid w:val="0"/>
        <w:spacing w:line="360" w:lineRule="auto"/>
        <w:jc w:val="center"/>
        <w:rPr>
          <w:b/>
          <w:bCs/>
          <w:sz w:val="24"/>
        </w:rPr>
      </w:pPr>
      <w:r>
        <w:rPr>
          <w:rFonts w:hint="eastAsia"/>
          <w:b/>
          <w:bCs/>
          <w:sz w:val="24"/>
        </w:rPr>
        <w:t>残疾人福利性单位声明函</w:t>
      </w:r>
    </w:p>
    <w:p w:rsidR="006F7033" w:rsidRDefault="006F7033">
      <w:pPr>
        <w:snapToGrid w:val="0"/>
        <w:spacing w:line="360" w:lineRule="auto"/>
        <w:ind w:firstLineChars="200" w:firstLine="448"/>
        <w:jc w:val="left"/>
        <w:rPr>
          <w:b/>
          <w:bCs/>
          <w:sz w:val="24"/>
        </w:rPr>
      </w:pPr>
    </w:p>
    <w:p w:rsidR="006F7033" w:rsidRDefault="000B66F1">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6F7033" w:rsidRDefault="000B66F1">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6F7033" w:rsidRDefault="006F7033">
      <w:pPr>
        <w:snapToGrid w:val="0"/>
        <w:spacing w:line="360" w:lineRule="auto"/>
        <w:ind w:firstLineChars="200" w:firstLine="446"/>
        <w:jc w:val="left"/>
        <w:rPr>
          <w:bCs/>
          <w:sz w:val="24"/>
        </w:rPr>
      </w:pPr>
    </w:p>
    <w:p w:rsidR="006F7033" w:rsidRDefault="006F7033">
      <w:pPr>
        <w:snapToGrid w:val="0"/>
        <w:spacing w:line="360" w:lineRule="auto"/>
        <w:ind w:firstLineChars="200" w:firstLine="446"/>
        <w:jc w:val="left"/>
        <w:rPr>
          <w:bCs/>
          <w:sz w:val="24"/>
        </w:rPr>
      </w:pPr>
    </w:p>
    <w:p w:rsidR="006F7033" w:rsidRDefault="000B66F1">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6F7033" w:rsidRDefault="006F7033">
      <w:pPr>
        <w:snapToGrid w:val="0"/>
        <w:spacing w:line="360" w:lineRule="auto"/>
        <w:ind w:firstLineChars="200" w:firstLine="446"/>
        <w:jc w:val="left"/>
        <w:rPr>
          <w:bCs/>
          <w:sz w:val="24"/>
        </w:rPr>
      </w:pPr>
    </w:p>
    <w:p w:rsidR="006F7033" w:rsidRDefault="000B66F1">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6F7033" w:rsidRDefault="006F7033">
      <w:pPr>
        <w:snapToGrid w:val="0"/>
        <w:spacing w:line="360" w:lineRule="auto"/>
        <w:ind w:firstLineChars="200" w:firstLine="446"/>
        <w:jc w:val="left"/>
        <w:rPr>
          <w:sz w:val="24"/>
          <w:szCs w:val="21"/>
        </w:rPr>
      </w:pPr>
    </w:p>
    <w:p w:rsidR="006F7033" w:rsidRDefault="000B66F1">
      <w:pPr>
        <w:snapToGrid w:val="0"/>
        <w:spacing w:line="360" w:lineRule="auto"/>
        <w:ind w:firstLineChars="200" w:firstLine="446"/>
        <w:rPr>
          <w:sz w:val="24"/>
          <w:szCs w:val="21"/>
        </w:rPr>
      </w:pPr>
      <w:r>
        <w:rPr>
          <w:sz w:val="24"/>
          <w:szCs w:val="21"/>
        </w:rPr>
        <w:t>注：</w:t>
      </w:r>
    </w:p>
    <w:p w:rsidR="006F7033" w:rsidRDefault="000B66F1">
      <w:pPr>
        <w:snapToGrid w:val="0"/>
        <w:spacing w:line="360" w:lineRule="auto"/>
        <w:ind w:firstLineChars="200" w:firstLine="448"/>
        <w:rPr>
          <w:b/>
          <w:sz w:val="24"/>
          <w:szCs w:val="21"/>
        </w:rPr>
      </w:pPr>
      <w:r>
        <w:rPr>
          <w:b/>
          <w:sz w:val="24"/>
          <w:szCs w:val="21"/>
        </w:rPr>
        <w:t>中标供应商为残疾人福利性单位的</w:t>
      </w:r>
      <w:r>
        <w:rPr>
          <w:b/>
          <w:sz w:val="24"/>
          <w:szCs w:val="21"/>
        </w:rPr>
        <w:t>，将随中标结果同时公告其《残疾人福利性单位声明函》，接受社会监督。</w:t>
      </w:r>
    </w:p>
    <w:p w:rsidR="006F7033" w:rsidRDefault="000B66F1">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6F7033" w:rsidRDefault="006F7033">
      <w:pPr>
        <w:snapToGrid w:val="0"/>
        <w:spacing w:line="360" w:lineRule="auto"/>
        <w:ind w:firstLineChars="200" w:firstLine="446"/>
        <w:jc w:val="left"/>
        <w:rPr>
          <w:sz w:val="24"/>
          <w:szCs w:val="21"/>
        </w:rPr>
      </w:pPr>
    </w:p>
    <w:p w:rsidR="006F7033" w:rsidRDefault="000B66F1">
      <w:pPr>
        <w:widowControl/>
        <w:jc w:val="left"/>
        <w:rPr>
          <w:b/>
          <w:sz w:val="24"/>
        </w:rPr>
      </w:pPr>
      <w:r>
        <w:rPr>
          <w:b/>
          <w:sz w:val="24"/>
        </w:rPr>
        <w:br w:type="page"/>
      </w:r>
    </w:p>
    <w:p w:rsidR="006F7033" w:rsidRDefault="000B66F1">
      <w:pPr>
        <w:spacing w:line="480" w:lineRule="auto"/>
      </w:pPr>
      <w:r>
        <w:rPr>
          <w:b/>
          <w:sz w:val="24"/>
        </w:rPr>
        <w:t>附件</w:t>
      </w:r>
      <w:r>
        <w:rPr>
          <w:b/>
          <w:sz w:val="24"/>
        </w:rPr>
        <w:t>10</w:t>
      </w:r>
      <w:r>
        <w:rPr>
          <w:b/>
          <w:sz w:val="24"/>
        </w:rPr>
        <w:t>：招标文件第</w:t>
      </w:r>
      <w:r>
        <w:rPr>
          <w:rFonts w:hint="eastAsia"/>
          <w:b/>
          <w:sz w:val="24"/>
        </w:rPr>
        <w:t>一</w:t>
      </w:r>
      <w:r>
        <w:rPr>
          <w:b/>
          <w:sz w:val="24"/>
        </w:rPr>
        <w:t>部分供应商资格要求的证件</w:t>
      </w: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0B66F1">
      <w:pPr>
        <w:spacing w:line="560" w:lineRule="exact"/>
        <w:jc w:val="left"/>
        <w:rPr>
          <w:b/>
          <w:sz w:val="24"/>
        </w:rPr>
      </w:pPr>
      <w:r>
        <w:rPr>
          <w:b/>
          <w:sz w:val="24"/>
        </w:rPr>
        <w:t>附件</w:t>
      </w:r>
      <w:r>
        <w:rPr>
          <w:b/>
          <w:sz w:val="24"/>
        </w:rPr>
        <w:t>1</w:t>
      </w:r>
      <w:r>
        <w:rPr>
          <w:rFonts w:hint="eastAsia"/>
          <w:b/>
          <w:sz w:val="24"/>
        </w:rPr>
        <w:t>1</w:t>
      </w:r>
    </w:p>
    <w:p w:rsidR="006F7033" w:rsidRDefault="000B66F1">
      <w:pPr>
        <w:spacing w:line="560" w:lineRule="exact"/>
        <w:jc w:val="center"/>
        <w:rPr>
          <w:b/>
          <w:sz w:val="24"/>
        </w:rPr>
      </w:pPr>
      <w:r>
        <w:rPr>
          <w:b/>
          <w:sz w:val="24"/>
        </w:rPr>
        <w:t>管理大纲</w:t>
      </w:r>
    </w:p>
    <w:p w:rsidR="006F7033" w:rsidRDefault="000B66F1">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6F7033" w:rsidRDefault="000B66F1">
      <w:pPr>
        <w:spacing w:line="560" w:lineRule="exact"/>
        <w:ind w:firstLineChars="300" w:firstLine="669"/>
        <w:jc w:val="left"/>
        <w:rPr>
          <w:sz w:val="24"/>
        </w:rPr>
      </w:pPr>
      <w:r>
        <w:rPr>
          <w:sz w:val="24"/>
        </w:rPr>
        <w:t>投标人将专项服务委托专业公司承担的，应当进行说明。</w:t>
      </w:r>
    </w:p>
    <w:p w:rsidR="006F7033" w:rsidRDefault="000B66F1">
      <w:pPr>
        <w:spacing w:line="560" w:lineRule="exact"/>
        <w:ind w:firstLineChars="300" w:firstLine="669"/>
        <w:jc w:val="left"/>
        <w:rPr>
          <w:sz w:val="24"/>
        </w:rPr>
      </w:pPr>
      <w:r>
        <w:rPr>
          <w:sz w:val="24"/>
        </w:rPr>
        <w:t>投标人认为必需的其他内容。</w:t>
      </w: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0B66F1">
      <w:pPr>
        <w:spacing w:line="360" w:lineRule="auto"/>
        <w:ind w:right="84"/>
        <w:rPr>
          <w:sz w:val="24"/>
        </w:rPr>
      </w:pPr>
      <w:r>
        <w:rPr>
          <w:sz w:val="24"/>
        </w:rPr>
        <w:t>投标人名称：</w:t>
      </w:r>
    </w:p>
    <w:p w:rsidR="006F7033" w:rsidRDefault="006F7033">
      <w:pPr>
        <w:spacing w:line="360" w:lineRule="auto"/>
        <w:ind w:right="84" w:firstLineChars="100" w:firstLine="223"/>
        <w:rPr>
          <w:sz w:val="24"/>
        </w:rPr>
      </w:pPr>
    </w:p>
    <w:p w:rsidR="006F7033" w:rsidRDefault="000B66F1">
      <w:pPr>
        <w:spacing w:line="360" w:lineRule="auto"/>
        <w:ind w:right="84"/>
        <w:rPr>
          <w:position w:val="-40"/>
          <w:sz w:val="24"/>
        </w:rPr>
      </w:pPr>
      <w:r>
        <w:rPr>
          <w:sz w:val="24"/>
        </w:rPr>
        <w:t>日期：</w:t>
      </w:r>
      <w:r>
        <w:rPr>
          <w:sz w:val="24"/>
        </w:rPr>
        <w:t xml:space="preserve">  </w:t>
      </w: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6F7033">
      <w:pPr>
        <w:spacing w:line="560" w:lineRule="exact"/>
        <w:jc w:val="left"/>
        <w:rPr>
          <w:sz w:val="28"/>
        </w:rPr>
      </w:pPr>
    </w:p>
    <w:p w:rsidR="006F7033" w:rsidRDefault="000B66F1">
      <w:pPr>
        <w:spacing w:line="480" w:lineRule="auto"/>
        <w:rPr>
          <w:b/>
          <w:color w:val="000000"/>
          <w:sz w:val="24"/>
        </w:rPr>
      </w:pPr>
      <w:r>
        <w:rPr>
          <w:b/>
          <w:color w:val="000000"/>
          <w:sz w:val="24"/>
        </w:rPr>
        <w:t>附件</w:t>
      </w:r>
      <w:r>
        <w:rPr>
          <w:b/>
          <w:color w:val="000000"/>
          <w:sz w:val="24"/>
        </w:rPr>
        <w:t>1</w:t>
      </w:r>
      <w:r>
        <w:rPr>
          <w:rFonts w:hint="eastAsia"/>
          <w:b/>
          <w:color w:val="000000"/>
          <w:sz w:val="24"/>
        </w:rPr>
        <w:t>2</w:t>
      </w:r>
      <w:r>
        <w:rPr>
          <w:b/>
          <w:color w:val="000000"/>
          <w:sz w:val="24"/>
        </w:rPr>
        <w:t>-1</w:t>
      </w:r>
    </w:p>
    <w:p w:rsidR="006F7033" w:rsidRDefault="000B66F1">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6F7033">
        <w:trPr>
          <w:cantSplit/>
          <w:jc w:val="center"/>
        </w:trPr>
        <w:tc>
          <w:tcPr>
            <w:tcW w:w="1452" w:type="dxa"/>
            <w:gridSpan w:val="2"/>
          </w:tcPr>
          <w:p w:rsidR="006F7033" w:rsidRDefault="000B66F1">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6F7033" w:rsidRDefault="006F7033">
            <w:pPr>
              <w:spacing w:line="360" w:lineRule="auto"/>
              <w:ind w:right="84"/>
              <w:jc w:val="center"/>
              <w:rPr>
                <w:position w:val="-36"/>
                <w:sz w:val="24"/>
              </w:rPr>
            </w:pPr>
          </w:p>
        </w:tc>
        <w:tc>
          <w:tcPr>
            <w:tcW w:w="1449" w:type="dxa"/>
            <w:gridSpan w:val="2"/>
          </w:tcPr>
          <w:p w:rsidR="006F7033" w:rsidRDefault="000B66F1">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6F7033" w:rsidRDefault="006F7033">
            <w:pPr>
              <w:spacing w:line="360" w:lineRule="auto"/>
              <w:ind w:right="84"/>
              <w:jc w:val="center"/>
              <w:rPr>
                <w:position w:val="-36"/>
                <w:sz w:val="24"/>
              </w:rPr>
            </w:pPr>
          </w:p>
        </w:tc>
        <w:tc>
          <w:tcPr>
            <w:tcW w:w="1426" w:type="dxa"/>
            <w:gridSpan w:val="2"/>
          </w:tcPr>
          <w:p w:rsidR="006F7033" w:rsidRDefault="000B66F1">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6F7033" w:rsidRDefault="006F7033">
            <w:pPr>
              <w:spacing w:line="360" w:lineRule="auto"/>
              <w:ind w:right="84"/>
              <w:jc w:val="center"/>
              <w:rPr>
                <w:position w:val="-36"/>
                <w:sz w:val="24"/>
              </w:rPr>
            </w:pPr>
          </w:p>
        </w:tc>
      </w:tr>
      <w:tr w:rsidR="006F7033">
        <w:trPr>
          <w:cantSplit/>
          <w:jc w:val="center"/>
        </w:trPr>
        <w:tc>
          <w:tcPr>
            <w:tcW w:w="1452" w:type="dxa"/>
            <w:gridSpan w:val="2"/>
          </w:tcPr>
          <w:p w:rsidR="006F7033" w:rsidRDefault="000B66F1">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6F7033" w:rsidRDefault="006F7033">
            <w:pPr>
              <w:spacing w:line="360" w:lineRule="auto"/>
              <w:ind w:right="84"/>
              <w:jc w:val="center"/>
              <w:rPr>
                <w:position w:val="-36"/>
                <w:sz w:val="24"/>
              </w:rPr>
            </w:pPr>
          </w:p>
        </w:tc>
        <w:tc>
          <w:tcPr>
            <w:tcW w:w="1449" w:type="dxa"/>
            <w:gridSpan w:val="2"/>
          </w:tcPr>
          <w:p w:rsidR="006F7033" w:rsidRDefault="000B66F1">
            <w:pPr>
              <w:spacing w:line="360" w:lineRule="auto"/>
              <w:ind w:right="84"/>
              <w:jc w:val="center"/>
              <w:rPr>
                <w:position w:val="-36"/>
                <w:sz w:val="24"/>
              </w:rPr>
            </w:pPr>
            <w:r>
              <w:rPr>
                <w:position w:val="-36"/>
                <w:sz w:val="24"/>
              </w:rPr>
              <w:t>毕业学校</w:t>
            </w:r>
          </w:p>
        </w:tc>
        <w:tc>
          <w:tcPr>
            <w:tcW w:w="1894" w:type="dxa"/>
            <w:gridSpan w:val="3"/>
          </w:tcPr>
          <w:p w:rsidR="006F7033" w:rsidRDefault="006F7033">
            <w:pPr>
              <w:spacing w:line="360" w:lineRule="auto"/>
              <w:ind w:right="84"/>
              <w:jc w:val="center"/>
              <w:rPr>
                <w:position w:val="-36"/>
                <w:sz w:val="24"/>
              </w:rPr>
            </w:pPr>
          </w:p>
        </w:tc>
        <w:tc>
          <w:tcPr>
            <w:tcW w:w="1426" w:type="dxa"/>
            <w:gridSpan w:val="2"/>
          </w:tcPr>
          <w:p w:rsidR="006F7033" w:rsidRDefault="000B66F1">
            <w:pPr>
              <w:spacing w:line="360" w:lineRule="auto"/>
              <w:ind w:right="84"/>
              <w:jc w:val="center"/>
              <w:rPr>
                <w:position w:val="-36"/>
                <w:sz w:val="24"/>
              </w:rPr>
            </w:pPr>
            <w:r>
              <w:rPr>
                <w:position w:val="-36"/>
                <w:sz w:val="24"/>
              </w:rPr>
              <w:t>毕业时间</w:t>
            </w:r>
          </w:p>
        </w:tc>
        <w:tc>
          <w:tcPr>
            <w:tcW w:w="1290" w:type="dxa"/>
          </w:tcPr>
          <w:p w:rsidR="006F7033" w:rsidRDefault="006F7033">
            <w:pPr>
              <w:spacing w:line="360" w:lineRule="auto"/>
              <w:ind w:right="84"/>
              <w:jc w:val="center"/>
              <w:rPr>
                <w:position w:val="-36"/>
                <w:sz w:val="24"/>
              </w:rPr>
            </w:pPr>
          </w:p>
        </w:tc>
      </w:tr>
      <w:tr w:rsidR="006F7033">
        <w:trPr>
          <w:cantSplit/>
          <w:jc w:val="center"/>
        </w:trPr>
        <w:tc>
          <w:tcPr>
            <w:tcW w:w="1452" w:type="dxa"/>
            <w:gridSpan w:val="2"/>
          </w:tcPr>
          <w:p w:rsidR="006F7033" w:rsidRDefault="000B66F1">
            <w:pPr>
              <w:spacing w:line="360" w:lineRule="auto"/>
              <w:ind w:right="84"/>
              <w:jc w:val="center"/>
              <w:rPr>
                <w:position w:val="-36"/>
                <w:sz w:val="24"/>
              </w:rPr>
            </w:pPr>
            <w:r>
              <w:rPr>
                <w:position w:val="-36"/>
                <w:sz w:val="24"/>
              </w:rPr>
              <w:t>所学专业</w:t>
            </w:r>
          </w:p>
        </w:tc>
        <w:tc>
          <w:tcPr>
            <w:tcW w:w="1396" w:type="dxa"/>
            <w:gridSpan w:val="2"/>
          </w:tcPr>
          <w:p w:rsidR="006F7033" w:rsidRDefault="006F7033">
            <w:pPr>
              <w:spacing w:line="360" w:lineRule="auto"/>
              <w:ind w:right="84"/>
              <w:jc w:val="center"/>
              <w:rPr>
                <w:position w:val="-36"/>
                <w:sz w:val="24"/>
              </w:rPr>
            </w:pPr>
          </w:p>
        </w:tc>
        <w:tc>
          <w:tcPr>
            <w:tcW w:w="1449" w:type="dxa"/>
            <w:gridSpan w:val="2"/>
          </w:tcPr>
          <w:p w:rsidR="006F7033" w:rsidRDefault="000B66F1">
            <w:pPr>
              <w:spacing w:line="360" w:lineRule="auto"/>
              <w:ind w:right="84"/>
              <w:jc w:val="center"/>
              <w:rPr>
                <w:position w:val="-36"/>
                <w:sz w:val="24"/>
              </w:rPr>
            </w:pPr>
            <w:r>
              <w:rPr>
                <w:position w:val="-36"/>
                <w:sz w:val="24"/>
              </w:rPr>
              <w:t>最高学历</w:t>
            </w:r>
          </w:p>
        </w:tc>
        <w:tc>
          <w:tcPr>
            <w:tcW w:w="1894" w:type="dxa"/>
            <w:gridSpan w:val="3"/>
          </w:tcPr>
          <w:p w:rsidR="006F7033" w:rsidRDefault="006F7033">
            <w:pPr>
              <w:spacing w:line="360" w:lineRule="auto"/>
              <w:ind w:right="84"/>
              <w:jc w:val="center"/>
              <w:rPr>
                <w:position w:val="-36"/>
                <w:sz w:val="24"/>
              </w:rPr>
            </w:pPr>
          </w:p>
        </w:tc>
        <w:tc>
          <w:tcPr>
            <w:tcW w:w="1426" w:type="dxa"/>
            <w:gridSpan w:val="2"/>
          </w:tcPr>
          <w:p w:rsidR="006F7033" w:rsidRDefault="000B66F1">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6F7033" w:rsidRDefault="006F7033">
            <w:pPr>
              <w:spacing w:line="360" w:lineRule="auto"/>
              <w:ind w:right="84"/>
              <w:jc w:val="center"/>
              <w:rPr>
                <w:position w:val="-36"/>
                <w:sz w:val="24"/>
              </w:rPr>
            </w:pPr>
          </w:p>
        </w:tc>
      </w:tr>
      <w:tr w:rsidR="006F7033">
        <w:trPr>
          <w:cantSplit/>
          <w:jc w:val="center"/>
        </w:trPr>
        <w:tc>
          <w:tcPr>
            <w:tcW w:w="2346" w:type="dxa"/>
            <w:gridSpan w:val="3"/>
            <w:vAlign w:val="center"/>
          </w:tcPr>
          <w:p w:rsidR="006F7033" w:rsidRDefault="000B66F1">
            <w:pPr>
              <w:spacing w:line="360" w:lineRule="auto"/>
              <w:ind w:right="84"/>
              <w:jc w:val="center"/>
              <w:rPr>
                <w:spacing w:val="-28"/>
                <w:position w:val="-36"/>
                <w:sz w:val="24"/>
              </w:rPr>
            </w:pPr>
            <w:r>
              <w:rPr>
                <w:position w:val="-36"/>
                <w:sz w:val="24"/>
              </w:rPr>
              <w:t>所获证书及编号</w:t>
            </w:r>
          </w:p>
        </w:tc>
        <w:tc>
          <w:tcPr>
            <w:tcW w:w="1951" w:type="dxa"/>
            <w:gridSpan w:val="3"/>
          </w:tcPr>
          <w:p w:rsidR="006F7033" w:rsidRDefault="006F7033">
            <w:pPr>
              <w:spacing w:line="360" w:lineRule="auto"/>
              <w:ind w:right="84"/>
              <w:jc w:val="center"/>
              <w:rPr>
                <w:position w:val="-36"/>
                <w:sz w:val="24"/>
              </w:rPr>
            </w:pPr>
          </w:p>
        </w:tc>
        <w:tc>
          <w:tcPr>
            <w:tcW w:w="3138" w:type="dxa"/>
            <w:gridSpan w:val="4"/>
          </w:tcPr>
          <w:p w:rsidR="006F7033" w:rsidRDefault="000B66F1">
            <w:pPr>
              <w:spacing w:line="360" w:lineRule="auto"/>
              <w:ind w:right="84"/>
              <w:jc w:val="center"/>
              <w:rPr>
                <w:position w:val="-36"/>
                <w:sz w:val="24"/>
              </w:rPr>
            </w:pPr>
            <w:r>
              <w:rPr>
                <w:sz w:val="24"/>
              </w:rPr>
              <w:t>工作年限</w:t>
            </w:r>
          </w:p>
        </w:tc>
        <w:tc>
          <w:tcPr>
            <w:tcW w:w="1472" w:type="dxa"/>
            <w:gridSpan w:val="2"/>
          </w:tcPr>
          <w:p w:rsidR="006F7033" w:rsidRDefault="006F7033">
            <w:pPr>
              <w:spacing w:line="360" w:lineRule="auto"/>
              <w:ind w:right="84"/>
              <w:jc w:val="center"/>
              <w:rPr>
                <w:position w:val="-36"/>
                <w:sz w:val="24"/>
              </w:rPr>
            </w:pPr>
          </w:p>
        </w:tc>
      </w:tr>
      <w:tr w:rsidR="006F7033">
        <w:trPr>
          <w:cantSplit/>
          <w:jc w:val="center"/>
        </w:trPr>
        <w:tc>
          <w:tcPr>
            <w:tcW w:w="8907" w:type="dxa"/>
            <w:gridSpan w:val="12"/>
          </w:tcPr>
          <w:p w:rsidR="006F7033" w:rsidRDefault="000B66F1">
            <w:pPr>
              <w:spacing w:line="360" w:lineRule="auto"/>
              <w:ind w:right="84"/>
              <w:jc w:val="center"/>
              <w:rPr>
                <w:position w:val="-36"/>
                <w:sz w:val="24"/>
              </w:rPr>
            </w:pPr>
            <w:r>
              <w:rPr>
                <w:position w:val="-36"/>
                <w:sz w:val="24"/>
              </w:rPr>
              <w:t>近三年来的主要工作业绩及担任的主要工作经历</w:t>
            </w:r>
          </w:p>
        </w:tc>
      </w:tr>
      <w:tr w:rsidR="006F7033">
        <w:trPr>
          <w:cantSplit/>
          <w:jc w:val="center"/>
        </w:trPr>
        <w:tc>
          <w:tcPr>
            <w:tcW w:w="952" w:type="dxa"/>
          </w:tcPr>
          <w:p w:rsidR="006F7033" w:rsidRDefault="000B66F1">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6F7033" w:rsidRDefault="000B66F1">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6F7033" w:rsidRDefault="000B66F1">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6F7033" w:rsidRDefault="000B66F1">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rsidR="006F7033" w:rsidRDefault="000B66F1">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6F7033">
        <w:trPr>
          <w:cantSplit/>
          <w:jc w:val="center"/>
        </w:trPr>
        <w:tc>
          <w:tcPr>
            <w:tcW w:w="952" w:type="dxa"/>
          </w:tcPr>
          <w:p w:rsidR="006F7033" w:rsidRDefault="006F7033">
            <w:pPr>
              <w:spacing w:line="360" w:lineRule="auto"/>
              <w:ind w:right="84"/>
              <w:rPr>
                <w:position w:val="-36"/>
                <w:sz w:val="24"/>
              </w:rPr>
            </w:pPr>
          </w:p>
          <w:p w:rsidR="006F7033" w:rsidRDefault="006F7033">
            <w:pPr>
              <w:spacing w:line="360" w:lineRule="auto"/>
              <w:ind w:right="84"/>
              <w:rPr>
                <w:position w:val="-36"/>
                <w:sz w:val="24"/>
              </w:rPr>
            </w:pPr>
          </w:p>
          <w:p w:rsidR="006F7033" w:rsidRDefault="006F7033">
            <w:pPr>
              <w:spacing w:line="360" w:lineRule="auto"/>
              <w:ind w:right="84"/>
              <w:rPr>
                <w:position w:val="-36"/>
                <w:sz w:val="24"/>
              </w:rPr>
            </w:pPr>
          </w:p>
          <w:p w:rsidR="006F7033" w:rsidRDefault="006F7033">
            <w:pPr>
              <w:spacing w:line="360" w:lineRule="auto"/>
              <w:ind w:right="84"/>
              <w:rPr>
                <w:position w:val="-36"/>
                <w:sz w:val="24"/>
              </w:rPr>
            </w:pPr>
          </w:p>
          <w:p w:rsidR="006F7033" w:rsidRDefault="006F7033">
            <w:pPr>
              <w:spacing w:line="360" w:lineRule="auto"/>
              <w:ind w:right="84"/>
              <w:rPr>
                <w:position w:val="-36"/>
                <w:sz w:val="24"/>
              </w:rPr>
            </w:pPr>
          </w:p>
        </w:tc>
        <w:tc>
          <w:tcPr>
            <w:tcW w:w="1394" w:type="dxa"/>
            <w:gridSpan w:val="2"/>
          </w:tcPr>
          <w:p w:rsidR="006F7033" w:rsidRDefault="006F7033">
            <w:pPr>
              <w:spacing w:line="360" w:lineRule="auto"/>
              <w:ind w:right="84"/>
              <w:rPr>
                <w:position w:val="-36"/>
                <w:sz w:val="24"/>
              </w:rPr>
            </w:pPr>
          </w:p>
        </w:tc>
        <w:tc>
          <w:tcPr>
            <w:tcW w:w="1445" w:type="dxa"/>
            <w:gridSpan w:val="2"/>
          </w:tcPr>
          <w:p w:rsidR="006F7033" w:rsidRDefault="006F7033">
            <w:pPr>
              <w:spacing w:line="360" w:lineRule="auto"/>
              <w:ind w:right="84"/>
              <w:rPr>
                <w:position w:val="-36"/>
                <w:sz w:val="24"/>
              </w:rPr>
            </w:pPr>
          </w:p>
        </w:tc>
        <w:tc>
          <w:tcPr>
            <w:tcW w:w="944" w:type="dxa"/>
            <w:gridSpan w:val="2"/>
          </w:tcPr>
          <w:p w:rsidR="006F7033" w:rsidRDefault="006F7033">
            <w:pPr>
              <w:spacing w:line="360" w:lineRule="auto"/>
              <w:ind w:right="84"/>
              <w:rPr>
                <w:position w:val="-36"/>
                <w:sz w:val="24"/>
              </w:rPr>
            </w:pPr>
          </w:p>
        </w:tc>
        <w:tc>
          <w:tcPr>
            <w:tcW w:w="4172" w:type="dxa"/>
            <w:gridSpan w:val="5"/>
          </w:tcPr>
          <w:p w:rsidR="006F7033" w:rsidRDefault="006F7033">
            <w:pPr>
              <w:spacing w:line="360" w:lineRule="auto"/>
              <w:ind w:right="84"/>
              <w:rPr>
                <w:position w:val="-36"/>
                <w:sz w:val="24"/>
              </w:rPr>
            </w:pPr>
          </w:p>
        </w:tc>
      </w:tr>
      <w:tr w:rsidR="006F7033">
        <w:trPr>
          <w:cantSplit/>
          <w:jc w:val="center"/>
        </w:trPr>
        <w:tc>
          <w:tcPr>
            <w:tcW w:w="8907" w:type="dxa"/>
            <w:gridSpan w:val="12"/>
          </w:tcPr>
          <w:p w:rsidR="006F7033" w:rsidRDefault="000B66F1">
            <w:pPr>
              <w:spacing w:line="360" w:lineRule="auto"/>
              <w:ind w:right="84"/>
              <w:jc w:val="center"/>
              <w:rPr>
                <w:position w:val="-36"/>
                <w:sz w:val="24"/>
              </w:rPr>
            </w:pPr>
            <w:r>
              <w:rPr>
                <w:position w:val="-36"/>
                <w:sz w:val="24"/>
              </w:rPr>
              <w:t>曾担任负责人的项目</w:t>
            </w:r>
          </w:p>
        </w:tc>
      </w:tr>
      <w:tr w:rsidR="006F7033">
        <w:trPr>
          <w:cantSplit/>
          <w:jc w:val="center"/>
        </w:trPr>
        <w:tc>
          <w:tcPr>
            <w:tcW w:w="952" w:type="dxa"/>
          </w:tcPr>
          <w:p w:rsidR="006F7033" w:rsidRDefault="000B66F1">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6F7033" w:rsidRDefault="000B66F1">
            <w:pPr>
              <w:spacing w:line="360" w:lineRule="auto"/>
              <w:ind w:right="84"/>
              <w:jc w:val="center"/>
              <w:rPr>
                <w:position w:val="-36"/>
                <w:sz w:val="24"/>
              </w:rPr>
            </w:pPr>
            <w:r>
              <w:rPr>
                <w:position w:val="-36"/>
                <w:sz w:val="24"/>
              </w:rPr>
              <w:t>委托单位</w:t>
            </w:r>
          </w:p>
        </w:tc>
        <w:tc>
          <w:tcPr>
            <w:tcW w:w="2389" w:type="dxa"/>
            <w:gridSpan w:val="4"/>
          </w:tcPr>
          <w:p w:rsidR="006F7033" w:rsidRDefault="000B66F1">
            <w:pPr>
              <w:spacing w:line="360" w:lineRule="auto"/>
              <w:ind w:right="84"/>
              <w:jc w:val="center"/>
              <w:rPr>
                <w:position w:val="-36"/>
                <w:sz w:val="24"/>
              </w:rPr>
            </w:pPr>
            <w:r>
              <w:rPr>
                <w:position w:val="-36"/>
                <w:sz w:val="24"/>
              </w:rPr>
              <w:t>项目名称</w:t>
            </w:r>
          </w:p>
        </w:tc>
        <w:tc>
          <w:tcPr>
            <w:tcW w:w="1351" w:type="dxa"/>
          </w:tcPr>
          <w:p w:rsidR="006F7033" w:rsidRDefault="000B66F1">
            <w:pPr>
              <w:spacing w:line="360" w:lineRule="auto"/>
              <w:ind w:right="84"/>
              <w:jc w:val="center"/>
              <w:rPr>
                <w:position w:val="-36"/>
                <w:sz w:val="24"/>
              </w:rPr>
            </w:pPr>
            <w:r>
              <w:rPr>
                <w:position w:val="-36"/>
                <w:sz w:val="24"/>
              </w:rPr>
              <w:t>项目规模</w:t>
            </w:r>
          </w:p>
        </w:tc>
        <w:tc>
          <w:tcPr>
            <w:tcW w:w="1349" w:type="dxa"/>
            <w:gridSpan w:val="2"/>
          </w:tcPr>
          <w:p w:rsidR="006F7033" w:rsidRDefault="000B66F1">
            <w:pPr>
              <w:spacing w:line="360" w:lineRule="auto"/>
              <w:ind w:right="84"/>
              <w:jc w:val="center"/>
              <w:rPr>
                <w:position w:val="-36"/>
                <w:sz w:val="24"/>
              </w:rPr>
            </w:pPr>
            <w:r>
              <w:rPr>
                <w:position w:val="-36"/>
                <w:sz w:val="24"/>
              </w:rPr>
              <w:t>项目类型</w:t>
            </w:r>
          </w:p>
        </w:tc>
        <w:tc>
          <w:tcPr>
            <w:tcW w:w="1472" w:type="dxa"/>
            <w:gridSpan w:val="2"/>
          </w:tcPr>
          <w:p w:rsidR="006F7033" w:rsidRDefault="000B66F1">
            <w:pPr>
              <w:spacing w:line="360" w:lineRule="auto"/>
              <w:ind w:right="84"/>
              <w:jc w:val="center"/>
              <w:rPr>
                <w:position w:val="-36"/>
                <w:sz w:val="24"/>
              </w:rPr>
            </w:pPr>
            <w:r>
              <w:rPr>
                <w:position w:val="-36"/>
                <w:sz w:val="24"/>
              </w:rPr>
              <w:t>备注</w:t>
            </w:r>
          </w:p>
        </w:tc>
      </w:tr>
      <w:tr w:rsidR="006F7033">
        <w:trPr>
          <w:cantSplit/>
          <w:trHeight w:val="1249"/>
          <w:jc w:val="center"/>
        </w:trPr>
        <w:tc>
          <w:tcPr>
            <w:tcW w:w="952" w:type="dxa"/>
            <w:tcBorders>
              <w:bottom w:val="single" w:sz="4" w:space="0" w:color="auto"/>
            </w:tcBorders>
          </w:tcPr>
          <w:p w:rsidR="006F7033" w:rsidRDefault="006F7033">
            <w:pPr>
              <w:spacing w:line="360" w:lineRule="auto"/>
              <w:ind w:right="84"/>
              <w:rPr>
                <w:position w:val="-36"/>
                <w:sz w:val="24"/>
              </w:rPr>
            </w:pPr>
          </w:p>
          <w:p w:rsidR="006F7033" w:rsidRDefault="006F7033">
            <w:pPr>
              <w:spacing w:line="360" w:lineRule="auto"/>
              <w:ind w:right="84"/>
              <w:rPr>
                <w:position w:val="-36"/>
                <w:sz w:val="24"/>
              </w:rPr>
            </w:pPr>
          </w:p>
          <w:p w:rsidR="006F7033" w:rsidRDefault="006F7033">
            <w:pPr>
              <w:spacing w:line="360" w:lineRule="auto"/>
              <w:ind w:right="84"/>
              <w:rPr>
                <w:position w:val="-36"/>
                <w:sz w:val="24"/>
              </w:rPr>
            </w:pPr>
          </w:p>
        </w:tc>
        <w:tc>
          <w:tcPr>
            <w:tcW w:w="1394" w:type="dxa"/>
            <w:gridSpan w:val="2"/>
            <w:tcBorders>
              <w:bottom w:val="single" w:sz="4" w:space="0" w:color="auto"/>
            </w:tcBorders>
          </w:tcPr>
          <w:p w:rsidR="006F7033" w:rsidRDefault="006F7033">
            <w:pPr>
              <w:spacing w:line="360" w:lineRule="auto"/>
              <w:ind w:right="84"/>
              <w:rPr>
                <w:position w:val="-36"/>
                <w:sz w:val="24"/>
              </w:rPr>
            </w:pPr>
          </w:p>
        </w:tc>
        <w:tc>
          <w:tcPr>
            <w:tcW w:w="2389" w:type="dxa"/>
            <w:gridSpan w:val="4"/>
            <w:tcBorders>
              <w:bottom w:val="single" w:sz="4" w:space="0" w:color="auto"/>
            </w:tcBorders>
          </w:tcPr>
          <w:p w:rsidR="006F7033" w:rsidRDefault="006F7033">
            <w:pPr>
              <w:spacing w:line="360" w:lineRule="auto"/>
              <w:ind w:right="84"/>
              <w:rPr>
                <w:position w:val="-36"/>
                <w:sz w:val="24"/>
              </w:rPr>
            </w:pPr>
          </w:p>
        </w:tc>
        <w:tc>
          <w:tcPr>
            <w:tcW w:w="1351" w:type="dxa"/>
            <w:tcBorders>
              <w:bottom w:val="single" w:sz="4" w:space="0" w:color="auto"/>
            </w:tcBorders>
          </w:tcPr>
          <w:p w:rsidR="006F7033" w:rsidRDefault="006F7033">
            <w:pPr>
              <w:spacing w:line="360" w:lineRule="auto"/>
              <w:ind w:right="84"/>
              <w:rPr>
                <w:position w:val="-36"/>
                <w:sz w:val="24"/>
              </w:rPr>
            </w:pPr>
          </w:p>
        </w:tc>
        <w:tc>
          <w:tcPr>
            <w:tcW w:w="1349" w:type="dxa"/>
            <w:gridSpan w:val="2"/>
            <w:tcBorders>
              <w:bottom w:val="single" w:sz="4" w:space="0" w:color="auto"/>
            </w:tcBorders>
          </w:tcPr>
          <w:p w:rsidR="006F7033" w:rsidRDefault="006F7033">
            <w:pPr>
              <w:spacing w:line="360" w:lineRule="auto"/>
              <w:ind w:right="84"/>
              <w:rPr>
                <w:position w:val="-36"/>
                <w:sz w:val="24"/>
              </w:rPr>
            </w:pPr>
          </w:p>
        </w:tc>
        <w:tc>
          <w:tcPr>
            <w:tcW w:w="1472" w:type="dxa"/>
            <w:gridSpan w:val="2"/>
            <w:tcBorders>
              <w:bottom w:val="single" w:sz="4" w:space="0" w:color="auto"/>
            </w:tcBorders>
          </w:tcPr>
          <w:p w:rsidR="006F7033" w:rsidRDefault="006F7033">
            <w:pPr>
              <w:spacing w:line="360" w:lineRule="auto"/>
              <w:ind w:right="84"/>
              <w:rPr>
                <w:position w:val="-36"/>
                <w:sz w:val="24"/>
              </w:rPr>
            </w:pPr>
          </w:p>
        </w:tc>
      </w:tr>
    </w:tbl>
    <w:p w:rsidR="006F7033" w:rsidRDefault="000B66F1" w:rsidP="000B66F1">
      <w:pPr>
        <w:spacing w:line="360" w:lineRule="auto"/>
        <w:ind w:right="84" w:firstLineChars="100" w:firstLine="223"/>
        <w:rPr>
          <w:sz w:val="24"/>
        </w:rPr>
      </w:pPr>
      <w:r>
        <w:rPr>
          <w:sz w:val="24"/>
        </w:rPr>
        <w:t>投标人名称：</w:t>
      </w:r>
    </w:p>
    <w:p w:rsidR="006F7033" w:rsidRDefault="006F7033">
      <w:pPr>
        <w:spacing w:line="360" w:lineRule="auto"/>
        <w:ind w:right="84" w:firstLineChars="100" w:firstLine="223"/>
        <w:rPr>
          <w:sz w:val="24"/>
        </w:rPr>
      </w:pPr>
    </w:p>
    <w:p w:rsidR="006F7033" w:rsidRDefault="000B66F1">
      <w:pPr>
        <w:spacing w:line="360" w:lineRule="auto"/>
        <w:ind w:right="84" w:firstLineChars="100" w:firstLine="223"/>
        <w:rPr>
          <w:position w:val="-40"/>
          <w:sz w:val="24"/>
        </w:rPr>
      </w:pPr>
      <w:r>
        <w:rPr>
          <w:sz w:val="24"/>
        </w:rPr>
        <w:t>日期：</w:t>
      </w:r>
      <w:r>
        <w:rPr>
          <w:sz w:val="24"/>
        </w:rPr>
        <w:t xml:space="preserve">  </w:t>
      </w:r>
    </w:p>
    <w:p w:rsidR="006F7033" w:rsidRDefault="000B66F1">
      <w:pPr>
        <w:widowControl/>
        <w:jc w:val="left"/>
        <w:rPr>
          <w:b/>
          <w:sz w:val="24"/>
          <w:szCs w:val="24"/>
        </w:rPr>
      </w:pPr>
      <w:r>
        <w:rPr>
          <w:b/>
          <w:sz w:val="24"/>
          <w:szCs w:val="24"/>
        </w:rPr>
        <w:br w:type="page"/>
      </w:r>
    </w:p>
    <w:p w:rsidR="006F7033" w:rsidRDefault="000B66F1">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-2</w:t>
      </w:r>
    </w:p>
    <w:p w:rsidR="006F7033" w:rsidRDefault="000B66F1">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6F7033">
        <w:trPr>
          <w:jc w:val="center"/>
        </w:trPr>
        <w:tc>
          <w:tcPr>
            <w:tcW w:w="840" w:type="dxa"/>
            <w:vAlign w:val="center"/>
          </w:tcPr>
          <w:p w:rsidR="006F7033" w:rsidRDefault="000B66F1">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6F7033" w:rsidRDefault="000B66F1">
            <w:pPr>
              <w:spacing w:line="360" w:lineRule="auto"/>
              <w:ind w:right="84"/>
              <w:jc w:val="center"/>
              <w:rPr>
                <w:position w:val="-32"/>
                <w:sz w:val="24"/>
              </w:rPr>
            </w:pPr>
            <w:r>
              <w:rPr>
                <w:position w:val="-32"/>
                <w:sz w:val="24"/>
              </w:rPr>
              <w:t>主要设备名称</w:t>
            </w:r>
          </w:p>
        </w:tc>
        <w:tc>
          <w:tcPr>
            <w:tcW w:w="1441" w:type="dxa"/>
            <w:vAlign w:val="center"/>
          </w:tcPr>
          <w:p w:rsidR="006F7033" w:rsidRDefault="000B66F1">
            <w:pPr>
              <w:spacing w:line="360" w:lineRule="auto"/>
              <w:ind w:right="84"/>
              <w:jc w:val="center"/>
              <w:rPr>
                <w:position w:val="-32"/>
                <w:sz w:val="24"/>
              </w:rPr>
            </w:pPr>
            <w:r>
              <w:rPr>
                <w:position w:val="-32"/>
                <w:sz w:val="24"/>
              </w:rPr>
              <w:t>规格型号</w:t>
            </w:r>
          </w:p>
        </w:tc>
        <w:tc>
          <w:tcPr>
            <w:tcW w:w="1439" w:type="dxa"/>
            <w:vAlign w:val="center"/>
          </w:tcPr>
          <w:p w:rsidR="006F7033" w:rsidRDefault="000B66F1">
            <w:pPr>
              <w:spacing w:line="360" w:lineRule="auto"/>
              <w:ind w:right="84"/>
              <w:jc w:val="center"/>
              <w:rPr>
                <w:position w:val="-32"/>
                <w:sz w:val="24"/>
              </w:rPr>
            </w:pPr>
            <w:r>
              <w:rPr>
                <w:position w:val="-32"/>
                <w:sz w:val="24"/>
              </w:rPr>
              <w:t>购入时间</w:t>
            </w:r>
          </w:p>
        </w:tc>
        <w:tc>
          <w:tcPr>
            <w:tcW w:w="900" w:type="dxa"/>
            <w:vAlign w:val="center"/>
          </w:tcPr>
          <w:p w:rsidR="006F7033" w:rsidRDefault="000B66F1">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6F7033" w:rsidRDefault="000B66F1">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6F7033">
        <w:trPr>
          <w:jc w:val="center"/>
        </w:trPr>
        <w:tc>
          <w:tcPr>
            <w:tcW w:w="840" w:type="dxa"/>
          </w:tcPr>
          <w:p w:rsidR="006F7033" w:rsidRDefault="006F7033">
            <w:pPr>
              <w:spacing w:line="360" w:lineRule="auto"/>
              <w:ind w:right="84"/>
              <w:rPr>
                <w:position w:val="-40"/>
                <w:u w:val="single"/>
              </w:rPr>
            </w:pPr>
          </w:p>
        </w:tc>
        <w:tc>
          <w:tcPr>
            <w:tcW w:w="2520" w:type="dxa"/>
          </w:tcPr>
          <w:p w:rsidR="006F7033" w:rsidRDefault="006F7033">
            <w:pPr>
              <w:spacing w:line="360" w:lineRule="auto"/>
              <w:ind w:right="84"/>
              <w:rPr>
                <w:position w:val="-40"/>
                <w:u w:val="single"/>
              </w:rPr>
            </w:pPr>
          </w:p>
        </w:tc>
        <w:tc>
          <w:tcPr>
            <w:tcW w:w="1441" w:type="dxa"/>
          </w:tcPr>
          <w:p w:rsidR="006F7033" w:rsidRDefault="006F7033">
            <w:pPr>
              <w:spacing w:line="360" w:lineRule="auto"/>
              <w:ind w:right="84"/>
              <w:rPr>
                <w:position w:val="-40"/>
                <w:u w:val="single"/>
              </w:rPr>
            </w:pPr>
          </w:p>
        </w:tc>
        <w:tc>
          <w:tcPr>
            <w:tcW w:w="1439" w:type="dxa"/>
          </w:tcPr>
          <w:p w:rsidR="006F7033" w:rsidRDefault="006F7033">
            <w:pPr>
              <w:spacing w:line="360" w:lineRule="auto"/>
              <w:ind w:right="84"/>
              <w:rPr>
                <w:position w:val="-40"/>
                <w:u w:val="single"/>
              </w:rPr>
            </w:pPr>
          </w:p>
        </w:tc>
        <w:tc>
          <w:tcPr>
            <w:tcW w:w="900" w:type="dxa"/>
          </w:tcPr>
          <w:p w:rsidR="006F7033" w:rsidRDefault="006F7033">
            <w:pPr>
              <w:spacing w:line="360" w:lineRule="auto"/>
              <w:ind w:right="84"/>
              <w:rPr>
                <w:position w:val="-40"/>
                <w:u w:val="single"/>
              </w:rPr>
            </w:pPr>
          </w:p>
        </w:tc>
        <w:tc>
          <w:tcPr>
            <w:tcW w:w="1404" w:type="dxa"/>
          </w:tcPr>
          <w:p w:rsidR="006F7033" w:rsidRDefault="006F7033">
            <w:pPr>
              <w:spacing w:line="360" w:lineRule="auto"/>
              <w:ind w:right="84"/>
              <w:rPr>
                <w:position w:val="-40"/>
                <w:u w:val="single"/>
              </w:rPr>
            </w:pPr>
          </w:p>
        </w:tc>
      </w:tr>
      <w:tr w:rsidR="006F7033">
        <w:trPr>
          <w:jc w:val="center"/>
        </w:trPr>
        <w:tc>
          <w:tcPr>
            <w:tcW w:w="840" w:type="dxa"/>
          </w:tcPr>
          <w:p w:rsidR="006F7033" w:rsidRDefault="006F7033">
            <w:pPr>
              <w:spacing w:line="360" w:lineRule="auto"/>
              <w:ind w:right="84"/>
              <w:rPr>
                <w:position w:val="-40"/>
                <w:u w:val="single"/>
              </w:rPr>
            </w:pPr>
          </w:p>
        </w:tc>
        <w:tc>
          <w:tcPr>
            <w:tcW w:w="2520" w:type="dxa"/>
          </w:tcPr>
          <w:p w:rsidR="006F7033" w:rsidRDefault="006F7033">
            <w:pPr>
              <w:spacing w:line="360" w:lineRule="auto"/>
              <w:ind w:right="84"/>
              <w:rPr>
                <w:position w:val="-40"/>
                <w:u w:val="single"/>
              </w:rPr>
            </w:pPr>
          </w:p>
        </w:tc>
        <w:tc>
          <w:tcPr>
            <w:tcW w:w="1441" w:type="dxa"/>
          </w:tcPr>
          <w:p w:rsidR="006F7033" w:rsidRDefault="006F7033">
            <w:pPr>
              <w:spacing w:line="360" w:lineRule="auto"/>
              <w:ind w:right="84"/>
              <w:rPr>
                <w:position w:val="-40"/>
                <w:u w:val="single"/>
              </w:rPr>
            </w:pPr>
          </w:p>
        </w:tc>
        <w:tc>
          <w:tcPr>
            <w:tcW w:w="1439" w:type="dxa"/>
          </w:tcPr>
          <w:p w:rsidR="006F7033" w:rsidRDefault="006F7033">
            <w:pPr>
              <w:spacing w:line="360" w:lineRule="auto"/>
              <w:ind w:right="84"/>
              <w:rPr>
                <w:position w:val="-40"/>
                <w:u w:val="single"/>
              </w:rPr>
            </w:pPr>
          </w:p>
        </w:tc>
        <w:tc>
          <w:tcPr>
            <w:tcW w:w="900" w:type="dxa"/>
          </w:tcPr>
          <w:p w:rsidR="006F7033" w:rsidRDefault="006F7033">
            <w:pPr>
              <w:spacing w:line="360" w:lineRule="auto"/>
              <w:ind w:right="84"/>
              <w:rPr>
                <w:position w:val="-40"/>
                <w:u w:val="single"/>
              </w:rPr>
            </w:pPr>
          </w:p>
        </w:tc>
        <w:tc>
          <w:tcPr>
            <w:tcW w:w="1404" w:type="dxa"/>
          </w:tcPr>
          <w:p w:rsidR="006F7033" w:rsidRDefault="006F7033">
            <w:pPr>
              <w:spacing w:line="360" w:lineRule="auto"/>
              <w:ind w:right="84"/>
              <w:rPr>
                <w:position w:val="-40"/>
                <w:u w:val="single"/>
              </w:rPr>
            </w:pPr>
          </w:p>
        </w:tc>
      </w:tr>
      <w:tr w:rsidR="006F7033">
        <w:trPr>
          <w:jc w:val="center"/>
        </w:trPr>
        <w:tc>
          <w:tcPr>
            <w:tcW w:w="840" w:type="dxa"/>
          </w:tcPr>
          <w:p w:rsidR="006F7033" w:rsidRDefault="006F7033">
            <w:pPr>
              <w:spacing w:line="360" w:lineRule="auto"/>
              <w:ind w:right="84"/>
              <w:rPr>
                <w:position w:val="-40"/>
                <w:u w:val="single"/>
              </w:rPr>
            </w:pPr>
          </w:p>
        </w:tc>
        <w:tc>
          <w:tcPr>
            <w:tcW w:w="2520" w:type="dxa"/>
          </w:tcPr>
          <w:p w:rsidR="006F7033" w:rsidRDefault="006F7033">
            <w:pPr>
              <w:spacing w:line="360" w:lineRule="auto"/>
              <w:ind w:right="84"/>
              <w:rPr>
                <w:position w:val="-40"/>
                <w:u w:val="single"/>
              </w:rPr>
            </w:pPr>
          </w:p>
        </w:tc>
        <w:tc>
          <w:tcPr>
            <w:tcW w:w="1441" w:type="dxa"/>
          </w:tcPr>
          <w:p w:rsidR="006F7033" w:rsidRDefault="006F7033">
            <w:pPr>
              <w:spacing w:line="360" w:lineRule="auto"/>
              <w:ind w:right="84"/>
              <w:rPr>
                <w:position w:val="-40"/>
                <w:u w:val="single"/>
              </w:rPr>
            </w:pPr>
          </w:p>
        </w:tc>
        <w:tc>
          <w:tcPr>
            <w:tcW w:w="1439" w:type="dxa"/>
          </w:tcPr>
          <w:p w:rsidR="006F7033" w:rsidRDefault="006F7033">
            <w:pPr>
              <w:spacing w:line="360" w:lineRule="auto"/>
              <w:ind w:right="84"/>
              <w:rPr>
                <w:position w:val="-40"/>
                <w:u w:val="single"/>
              </w:rPr>
            </w:pPr>
          </w:p>
        </w:tc>
        <w:tc>
          <w:tcPr>
            <w:tcW w:w="900" w:type="dxa"/>
          </w:tcPr>
          <w:p w:rsidR="006F7033" w:rsidRDefault="006F7033">
            <w:pPr>
              <w:spacing w:line="360" w:lineRule="auto"/>
              <w:ind w:right="84"/>
              <w:rPr>
                <w:position w:val="-40"/>
                <w:u w:val="single"/>
              </w:rPr>
            </w:pPr>
          </w:p>
        </w:tc>
        <w:tc>
          <w:tcPr>
            <w:tcW w:w="1404" w:type="dxa"/>
          </w:tcPr>
          <w:p w:rsidR="006F7033" w:rsidRDefault="006F7033">
            <w:pPr>
              <w:spacing w:line="360" w:lineRule="auto"/>
              <w:ind w:right="84"/>
              <w:rPr>
                <w:position w:val="-40"/>
                <w:u w:val="single"/>
              </w:rPr>
            </w:pPr>
          </w:p>
        </w:tc>
      </w:tr>
      <w:tr w:rsidR="006F7033">
        <w:trPr>
          <w:jc w:val="center"/>
        </w:trPr>
        <w:tc>
          <w:tcPr>
            <w:tcW w:w="840" w:type="dxa"/>
          </w:tcPr>
          <w:p w:rsidR="006F7033" w:rsidRDefault="006F7033">
            <w:pPr>
              <w:spacing w:line="360" w:lineRule="auto"/>
              <w:ind w:right="84"/>
              <w:rPr>
                <w:position w:val="-40"/>
                <w:u w:val="single"/>
              </w:rPr>
            </w:pPr>
          </w:p>
        </w:tc>
        <w:tc>
          <w:tcPr>
            <w:tcW w:w="2520" w:type="dxa"/>
          </w:tcPr>
          <w:p w:rsidR="006F7033" w:rsidRDefault="006F7033">
            <w:pPr>
              <w:spacing w:line="360" w:lineRule="auto"/>
              <w:ind w:right="84"/>
              <w:rPr>
                <w:position w:val="-40"/>
                <w:u w:val="single"/>
              </w:rPr>
            </w:pPr>
          </w:p>
        </w:tc>
        <w:tc>
          <w:tcPr>
            <w:tcW w:w="1441" w:type="dxa"/>
          </w:tcPr>
          <w:p w:rsidR="006F7033" w:rsidRDefault="006F7033">
            <w:pPr>
              <w:spacing w:line="360" w:lineRule="auto"/>
              <w:ind w:right="84"/>
              <w:rPr>
                <w:position w:val="-40"/>
                <w:u w:val="single"/>
              </w:rPr>
            </w:pPr>
          </w:p>
        </w:tc>
        <w:tc>
          <w:tcPr>
            <w:tcW w:w="1439" w:type="dxa"/>
          </w:tcPr>
          <w:p w:rsidR="006F7033" w:rsidRDefault="006F7033">
            <w:pPr>
              <w:spacing w:line="360" w:lineRule="auto"/>
              <w:ind w:right="84"/>
              <w:rPr>
                <w:position w:val="-40"/>
                <w:u w:val="single"/>
              </w:rPr>
            </w:pPr>
          </w:p>
        </w:tc>
        <w:tc>
          <w:tcPr>
            <w:tcW w:w="900" w:type="dxa"/>
          </w:tcPr>
          <w:p w:rsidR="006F7033" w:rsidRDefault="006F7033">
            <w:pPr>
              <w:spacing w:line="360" w:lineRule="auto"/>
              <w:ind w:right="84"/>
              <w:rPr>
                <w:position w:val="-40"/>
                <w:u w:val="single"/>
              </w:rPr>
            </w:pPr>
          </w:p>
        </w:tc>
        <w:tc>
          <w:tcPr>
            <w:tcW w:w="1404" w:type="dxa"/>
          </w:tcPr>
          <w:p w:rsidR="006F7033" w:rsidRDefault="006F7033">
            <w:pPr>
              <w:spacing w:line="360" w:lineRule="auto"/>
              <w:ind w:right="84"/>
              <w:rPr>
                <w:position w:val="-40"/>
                <w:u w:val="single"/>
              </w:rPr>
            </w:pPr>
          </w:p>
        </w:tc>
      </w:tr>
      <w:tr w:rsidR="006F7033">
        <w:trPr>
          <w:jc w:val="center"/>
        </w:trPr>
        <w:tc>
          <w:tcPr>
            <w:tcW w:w="840" w:type="dxa"/>
          </w:tcPr>
          <w:p w:rsidR="006F7033" w:rsidRDefault="006F7033">
            <w:pPr>
              <w:spacing w:line="360" w:lineRule="auto"/>
              <w:ind w:right="84"/>
              <w:rPr>
                <w:position w:val="-40"/>
                <w:u w:val="single"/>
              </w:rPr>
            </w:pPr>
          </w:p>
        </w:tc>
        <w:tc>
          <w:tcPr>
            <w:tcW w:w="2520" w:type="dxa"/>
          </w:tcPr>
          <w:p w:rsidR="006F7033" w:rsidRDefault="006F7033">
            <w:pPr>
              <w:spacing w:line="360" w:lineRule="auto"/>
              <w:ind w:right="84"/>
              <w:rPr>
                <w:position w:val="-40"/>
                <w:u w:val="single"/>
              </w:rPr>
            </w:pPr>
          </w:p>
        </w:tc>
        <w:tc>
          <w:tcPr>
            <w:tcW w:w="1441" w:type="dxa"/>
          </w:tcPr>
          <w:p w:rsidR="006F7033" w:rsidRDefault="006F7033">
            <w:pPr>
              <w:spacing w:line="360" w:lineRule="auto"/>
              <w:ind w:right="84"/>
              <w:rPr>
                <w:position w:val="-40"/>
                <w:u w:val="single"/>
              </w:rPr>
            </w:pPr>
          </w:p>
        </w:tc>
        <w:tc>
          <w:tcPr>
            <w:tcW w:w="1439" w:type="dxa"/>
          </w:tcPr>
          <w:p w:rsidR="006F7033" w:rsidRDefault="006F7033">
            <w:pPr>
              <w:spacing w:line="360" w:lineRule="auto"/>
              <w:ind w:right="84"/>
              <w:rPr>
                <w:position w:val="-40"/>
                <w:u w:val="single"/>
              </w:rPr>
            </w:pPr>
          </w:p>
        </w:tc>
        <w:tc>
          <w:tcPr>
            <w:tcW w:w="900" w:type="dxa"/>
          </w:tcPr>
          <w:p w:rsidR="006F7033" w:rsidRDefault="006F7033">
            <w:pPr>
              <w:spacing w:line="360" w:lineRule="auto"/>
              <w:ind w:right="84"/>
              <w:rPr>
                <w:position w:val="-40"/>
                <w:u w:val="single"/>
              </w:rPr>
            </w:pPr>
          </w:p>
        </w:tc>
        <w:tc>
          <w:tcPr>
            <w:tcW w:w="1404" w:type="dxa"/>
          </w:tcPr>
          <w:p w:rsidR="006F7033" w:rsidRDefault="006F7033">
            <w:pPr>
              <w:spacing w:line="360" w:lineRule="auto"/>
              <w:ind w:right="84"/>
              <w:rPr>
                <w:position w:val="-40"/>
                <w:u w:val="single"/>
              </w:rPr>
            </w:pPr>
          </w:p>
        </w:tc>
      </w:tr>
      <w:tr w:rsidR="006F7033">
        <w:trPr>
          <w:jc w:val="center"/>
        </w:trPr>
        <w:tc>
          <w:tcPr>
            <w:tcW w:w="840" w:type="dxa"/>
          </w:tcPr>
          <w:p w:rsidR="006F7033" w:rsidRDefault="006F7033">
            <w:pPr>
              <w:spacing w:line="360" w:lineRule="auto"/>
              <w:ind w:right="84"/>
              <w:rPr>
                <w:position w:val="-40"/>
                <w:u w:val="single"/>
              </w:rPr>
            </w:pPr>
          </w:p>
        </w:tc>
        <w:tc>
          <w:tcPr>
            <w:tcW w:w="2520" w:type="dxa"/>
          </w:tcPr>
          <w:p w:rsidR="006F7033" w:rsidRDefault="006F7033">
            <w:pPr>
              <w:spacing w:line="360" w:lineRule="auto"/>
              <w:ind w:right="84"/>
              <w:rPr>
                <w:position w:val="-40"/>
                <w:u w:val="single"/>
              </w:rPr>
            </w:pPr>
          </w:p>
        </w:tc>
        <w:tc>
          <w:tcPr>
            <w:tcW w:w="1441" w:type="dxa"/>
          </w:tcPr>
          <w:p w:rsidR="006F7033" w:rsidRDefault="006F7033">
            <w:pPr>
              <w:spacing w:line="360" w:lineRule="auto"/>
              <w:ind w:right="84"/>
              <w:rPr>
                <w:position w:val="-40"/>
                <w:u w:val="single"/>
              </w:rPr>
            </w:pPr>
          </w:p>
        </w:tc>
        <w:tc>
          <w:tcPr>
            <w:tcW w:w="1439" w:type="dxa"/>
          </w:tcPr>
          <w:p w:rsidR="006F7033" w:rsidRDefault="006F7033">
            <w:pPr>
              <w:spacing w:line="360" w:lineRule="auto"/>
              <w:ind w:right="84"/>
              <w:rPr>
                <w:position w:val="-40"/>
                <w:u w:val="single"/>
              </w:rPr>
            </w:pPr>
          </w:p>
        </w:tc>
        <w:tc>
          <w:tcPr>
            <w:tcW w:w="900" w:type="dxa"/>
          </w:tcPr>
          <w:p w:rsidR="006F7033" w:rsidRDefault="006F7033">
            <w:pPr>
              <w:spacing w:line="360" w:lineRule="auto"/>
              <w:ind w:right="84"/>
              <w:rPr>
                <w:position w:val="-40"/>
                <w:u w:val="single"/>
              </w:rPr>
            </w:pPr>
          </w:p>
        </w:tc>
        <w:tc>
          <w:tcPr>
            <w:tcW w:w="1404" w:type="dxa"/>
          </w:tcPr>
          <w:p w:rsidR="006F7033" w:rsidRDefault="006F7033">
            <w:pPr>
              <w:spacing w:line="360" w:lineRule="auto"/>
              <w:ind w:right="84"/>
              <w:rPr>
                <w:position w:val="-40"/>
                <w:u w:val="single"/>
              </w:rPr>
            </w:pPr>
          </w:p>
        </w:tc>
      </w:tr>
      <w:tr w:rsidR="006F7033">
        <w:trPr>
          <w:jc w:val="center"/>
        </w:trPr>
        <w:tc>
          <w:tcPr>
            <w:tcW w:w="840" w:type="dxa"/>
          </w:tcPr>
          <w:p w:rsidR="006F7033" w:rsidRDefault="006F7033">
            <w:pPr>
              <w:spacing w:line="360" w:lineRule="auto"/>
              <w:ind w:right="84"/>
              <w:rPr>
                <w:position w:val="-40"/>
                <w:u w:val="single"/>
              </w:rPr>
            </w:pPr>
          </w:p>
        </w:tc>
        <w:tc>
          <w:tcPr>
            <w:tcW w:w="2520" w:type="dxa"/>
          </w:tcPr>
          <w:p w:rsidR="006F7033" w:rsidRDefault="006F7033">
            <w:pPr>
              <w:spacing w:line="360" w:lineRule="auto"/>
              <w:ind w:right="84"/>
              <w:rPr>
                <w:position w:val="-40"/>
                <w:u w:val="single"/>
              </w:rPr>
            </w:pPr>
          </w:p>
        </w:tc>
        <w:tc>
          <w:tcPr>
            <w:tcW w:w="1441" w:type="dxa"/>
          </w:tcPr>
          <w:p w:rsidR="006F7033" w:rsidRDefault="006F7033">
            <w:pPr>
              <w:spacing w:line="360" w:lineRule="auto"/>
              <w:ind w:right="84"/>
              <w:rPr>
                <w:position w:val="-40"/>
                <w:u w:val="single"/>
              </w:rPr>
            </w:pPr>
          </w:p>
        </w:tc>
        <w:tc>
          <w:tcPr>
            <w:tcW w:w="1439" w:type="dxa"/>
          </w:tcPr>
          <w:p w:rsidR="006F7033" w:rsidRDefault="006F7033">
            <w:pPr>
              <w:spacing w:line="360" w:lineRule="auto"/>
              <w:ind w:right="84"/>
              <w:rPr>
                <w:position w:val="-40"/>
                <w:u w:val="single"/>
              </w:rPr>
            </w:pPr>
          </w:p>
        </w:tc>
        <w:tc>
          <w:tcPr>
            <w:tcW w:w="900" w:type="dxa"/>
          </w:tcPr>
          <w:p w:rsidR="006F7033" w:rsidRDefault="006F7033">
            <w:pPr>
              <w:spacing w:line="360" w:lineRule="auto"/>
              <w:ind w:right="84"/>
              <w:rPr>
                <w:position w:val="-40"/>
                <w:u w:val="single"/>
              </w:rPr>
            </w:pPr>
          </w:p>
        </w:tc>
        <w:tc>
          <w:tcPr>
            <w:tcW w:w="1404" w:type="dxa"/>
          </w:tcPr>
          <w:p w:rsidR="006F7033" w:rsidRDefault="006F7033">
            <w:pPr>
              <w:spacing w:line="360" w:lineRule="auto"/>
              <w:ind w:right="84"/>
              <w:rPr>
                <w:position w:val="-40"/>
                <w:u w:val="single"/>
              </w:rPr>
            </w:pPr>
          </w:p>
        </w:tc>
      </w:tr>
      <w:tr w:rsidR="006F7033">
        <w:trPr>
          <w:jc w:val="center"/>
        </w:trPr>
        <w:tc>
          <w:tcPr>
            <w:tcW w:w="840" w:type="dxa"/>
          </w:tcPr>
          <w:p w:rsidR="006F7033" w:rsidRDefault="006F7033">
            <w:pPr>
              <w:spacing w:line="360" w:lineRule="auto"/>
              <w:ind w:right="84"/>
              <w:rPr>
                <w:position w:val="-40"/>
                <w:u w:val="single"/>
              </w:rPr>
            </w:pPr>
          </w:p>
        </w:tc>
        <w:tc>
          <w:tcPr>
            <w:tcW w:w="2520" w:type="dxa"/>
          </w:tcPr>
          <w:p w:rsidR="006F7033" w:rsidRDefault="006F7033">
            <w:pPr>
              <w:spacing w:line="360" w:lineRule="auto"/>
              <w:ind w:right="84"/>
              <w:rPr>
                <w:position w:val="-40"/>
                <w:u w:val="single"/>
              </w:rPr>
            </w:pPr>
          </w:p>
        </w:tc>
        <w:tc>
          <w:tcPr>
            <w:tcW w:w="1441" w:type="dxa"/>
          </w:tcPr>
          <w:p w:rsidR="006F7033" w:rsidRDefault="006F7033">
            <w:pPr>
              <w:spacing w:line="360" w:lineRule="auto"/>
              <w:ind w:right="84"/>
              <w:rPr>
                <w:position w:val="-40"/>
                <w:u w:val="single"/>
              </w:rPr>
            </w:pPr>
          </w:p>
        </w:tc>
        <w:tc>
          <w:tcPr>
            <w:tcW w:w="1439" w:type="dxa"/>
          </w:tcPr>
          <w:p w:rsidR="006F7033" w:rsidRDefault="006F7033">
            <w:pPr>
              <w:spacing w:line="360" w:lineRule="auto"/>
              <w:ind w:right="84"/>
              <w:rPr>
                <w:position w:val="-40"/>
                <w:u w:val="single"/>
              </w:rPr>
            </w:pPr>
          </w:p>
        </w:tc>
        <w:tc>
          <w:tcPr>
            <w:tcW w:w="900" w:type="dxa"/>
          </w:tcPr>
          <w:p w:rsidR="006F7033" w:rsidRDefault="006F7033">
            <w:pPr>
              <w:spacing w:line="360" w:lineRule="auto"/>
              <w:ind w:right="84"/>
              <w:rPr>
                <w:position w:val="-40"/>
                <w:u w:val="single"/>
              </w:rPr>
            </w:pPr>
          </w:p>
        </w:tc>
        <w:tc>
          <w:tcPr>
            <w:tcW w:w="1404" w:type="dxa"/>
          </w:tcPr>
          <w:p w:rsidR="006F7033" w:rsidRDefault="006F7033">
            <w:pPr>
              <w:spacing w:line="360" w:lineRule="auto"/>
              <w:ind w:right="84"/>
              <w:rPr>
                <w:position w:val="-40"/>
                <w:u w:val="single"/>
              </w:rPr>
            </w:pPr>
          </w:p>
        </w:tc>
      </w:tr>
      <w:tr w:rsidR="006F7033">
        <w:trPr>
          <w:jc w:val="center"/>
        </w:trPr>
        <w:tc>
          <w:tcPr>
            <w:tcW w:w="840" w:type="dxa"/>
          </w:tcPr>
          <w:p w:rsidR="006F7033" w:rsidRDefault="006F7033">
            <w:pPr>
              <w:spacing w:line="360" w:lineRule="auto"/>
              <w:ind w:right="84"/>
              <w:rPr>
                <w:position w:val="-40"/>
                <w:u w:val="single"/>
              </w:rPr>
            </w:pPr>
          </w:p>
        </w:tc>
        <w:tc>
          <w:tcPr>
            <w:tcW w:w="2520" w:type="dxa"/>
          </w:tcPr>
          <w:p w:rsidR="006F7033" w:rsidRDefault="006F7033">
            <w:pPr>
              <w:spacing w:line="360" w:lineRule="auto"/>
              <w:ind w:right="84"/>
              <w:rPr>
                <w:position w:val="-40"/>
                <w:u w:val="single"/>
              </w:rPr>
            </w:pPr>
          </w:p>
        </w:tc>
        <w:tc>
          <w:tcPr>
            <w:tcW w:w="1441" w:type="dxa"/>
          </w:tcPr>
          <w:p w:rsidR="006F7033" w:rsidRDefault="006F7033">
            <w:pPr>
              <w:spacing w:line="360" w:lineRule="auto"/>
              <w:ind w:right="84"/>
              <w:rPr>
                <w:position w:val="-40"/>
                <w:u w:val="single"/>
              </w:rPr>
            </w:pPr>
          </w:p>
        </w:tc>
        <w:tc>
          <w:tcPr>
            <w:tcW w:w="1439" w:type="dxa"/>
          </w:tcPr>
          <w:p w:rsidR="006F7033" w:rsidRDefault="006F7033">
            <w:pPr>
              <w:spacing w:line="360" w:lineRule="auto"/>
              <w:ind w:right="84"/>
              <w:rPr>
                <w:position w:val="-40"/>
                <w:u w:val="single"/>
              </w:rPr>
            </w:pPr>
          </w:p>
        </w:tc>
        <w:tc>
          <w:tcPr>
            <w:tcW w:w="900" w:type="dxa"/>
          </w:tcPr>
          <w:p w:rsidR="006F7033" w:rsidRDefault="006F7033">
            <w:pPr>
              <w:spacing w:line="360" w:lineRule="auto"/>
              <w:ind w:right="84"/>
              <w:rPr>
                <w:position w:val="-40"/>
                <w:u w:val="single"/>
              </w:rPr>
            </w:pPr>
          </w:p>
        </w:tc>
        <w:tc>
          <w:tcPr>
            <w:tcW w:w="1404" w:type="dxa"/>
          </w:tcPr>
          <w:p w:rsidR="006F7033" w:rsidRDefault="006F7033">
            <w:pPr>
              <w:spacing w:line="360" w:lineRule="auto"/>
              <w:ind w:right="84"/>
              <w:rPr>
                <w:position w:val="-40"/>
                <w:u w:val="single"/>
              </w:rPr>
            </w:pPr>
          </w:p>
        </w:tc>
      </w:tr>
      <w:tr w:rsidR="006F7033">
        <w:trPr>
          <w:jc w:val="center"/>
        </w:trPr>
        <w:tc>
          <w:tcPr>
            <w:tcW w:w="840" w:type="dxa"/>
          </w:tcPr>
          <w:p w:rsidR="006F7033" w:rsidRDefault="006F7033">
            <w:pPr>
              <w:spacing w:line="360" w:lineRule="auto"/>
              <w:ind w:right="84"/>
              <w:rPr>
                <w:position w:val="-40"/>
                <w:u w:val="single"/>
              </w:rPr>
            </w:pPr>
          </w:p>
        </w:tc>
        <w:tc>
          <w:tcPr>
            <w:tcW w:w="2520" w:type="dxa"/>
          </w:tcPr>
          <w:p w:rsidR="006F7033" w:rsidRDefault="006F7033">
            <w:pPr>
              <w:spacing w:line="360" w:lineRule="auto"/>
              <w:ind w:right="84"/>
              <w:rPr>
                <w:position w:val="-40"/>
                <w:u w:val="single"/>
              </w:rPr>
            </w:pPr>
          </w:p>
        </w:tc>
        <w:tc>
          <w:tcPr>
            <w:tcW w:w="1441" w:type="dxa"/>
          </w:tcPr>
          <w:p w:rsidR="006F7033" w:rsidRDefault="006F7033">
            <w:pPr>
              <w:spacing w:line="360" w:lineRule="auto"/>
              <w:ind w:right="84"/>
              <w:rPr>
                <w:position w:val="-40"/>
                <w:u w:val="single"/>
              </w:rPr>
            </w:pPr>
          </w:p>
        </w:tc>
        <w:tc>
          <w:tcPr>
            <w:tcW w:w="1439" w:type="dxa"/>
          </w:tcPr>
          <w:p w:rsidR="006F7033" w:rsidRDefault="006F7033">
            <w:pPr>
              <w:spacing w:line="360" w:lineRule="auto"/>
              <w:ind w:right="84"/>
              <w:rPr>
                <w:position w:val="-40"/>
                <w:u w:val="single"/>
              </w:rPr>
            </w:pPr>
          </w:p>
        </w:tc>
        <w:tc>
          <w:tcPr>
            <w:tcW w:w="900" w:type="dxa"/>
          </w:tcPr>
          <w:p w:rsidR="006F7033" w:rsidRDefault="006F7033">
            <w:pPr>
              <w:spacing w:line="360" w:lineRule="auto"/>
              <w:ind w:right="84"/>
              <w:rPr>
                <w:position w:val="-40"/>
                <w:u w:val="single"/>
              </w:rPr>
            </w:pPr>
          </w:p>
        </w:tc>
        <w:tc>
          <w:tcPr>
            <w:tcW w:w="1404" w:type="dxa"/>
          </w:tcPr>
          <w:p w:rsidR="006F7033" w:rsidRDefault="006F7033">
            <w:pPr>
              <w:spacing w:line="360" w:lineRule="auto"/>
              <w:ind w:right="84"/>
              <w:rPr>
                <w:position w:val="-40"/>
                <w:u w:val="single"/>
              </w:rPr>
            </w:pPr>
          </w:p>
        </w:tc>
      </w:tr>
      <w:tr w:rsidR="006F7033">
        <w:trPr>
          <w:jc w:val="center"/>
        </w:trPr>
        <w:tc>
          <w:tcPr>
            <w:tcW w:w="840" w:type="dxa"/>
          </w:tcPr>
          <w:p w:rsidR="006F7033" w:rsidRDefault="006F7033">
            <w:pPr>
              <w:spacing w:line="360" w:lineRule="auto"/>
              <w:ind w:right="84"/>
              <w:rPr>
                <w:position w:val="-40"/>
                <w:u w:val="single"/>
              </w:rPr>
            </w:pPr>
          </w:p>
        </w:tc>
        <w:tc>
          <w:tcPr>
            <w:tcW w:w="2520" w:type="dxa"/>
          </w:tcPr>
          <w:p w:rsidR="006F7033" w:rsidRDefault="006F7033">
            <w:pPr>
              <w:spacing w:line="360" w:lineRule="auto"/>
              <w:ind w:right="84"/>
              <w:rPr>
                <w:position w:val="-40"/>
                <w:u w:val="single"/>
              </w:rPr>
            </w:pPr>
          </w:p>
        </w:tc>
        <w:tc>
          <w:tcPr>
            <w:tcW w:w="1441" w:type="dxa"/>
          </w:tcPr>
          <w:p w:rsidR="006F7033" w:rsidRDefault="006F7033">
            <w:pPr>
              <w:spacing w:line="360" w:lineRule="auto"/>
              <w:ind w:right="84"/>
              <w:rPr>
                <w:position w:val="-40"/>
                <w:u w:val="single"/>
              </w:rPr>
            </w:pPr>
          </w:p>
        </w:tc>
        <w:tc>
          <w:tcPr>
            <w:tcW w:w="1439" w:type="dxa"/>
          </w:tcPr>
          <w:p w:rsidR="006F7033" w:rsidRDefault="006F7033">
            <w:pPr>
              <w:spacing w:line="360" w:lineRule="auto"/>
              <w:ind w:right="84"/>
              <w:rPr>
                <w:position w:val="-40"/>
                <w:u w:val="single"/>
              </w:rPr>
            </w:pPr>
          </w:p>
        </w:tc>
        <w:tc>
          <w:tcPr>
            <w:tcW w:w="900" w:type="dxa"/>
          </w:tcPr>
          <w:p w:rsidR="006F7033" w:rsidRDefault="006F7033">
            <w:pPr>
              <w:spacing w:line="360" w:lineRule="auto"/>
              <w:ind w:right="84"/>
              <w:rPr>
                <w:position w:val="-40"/>
                <w:u w:val="single"/>
              </w:rPr>
            </w:pPr>
          </w:p>
        </w:tc>
        <w:tc>
          <w:tcPr>
            <w:tcW w:w="1404" w:type="dxa"/>
          </w:tcPr>
          <w:p w:rsidR="006F7033" w:rsidRDefault="006F7033">
            <w:pPr>
              <w:spacing w:line="360" w:lineRule="auto"/>
              <w:ind w:right="84"/>
              <w:rPr>
                <w:position w:val="-40"/>
                <w:u w:val="single"/>
              </w:rPr>
            </w:pPr>
          </w:p>
        </w:tc>
      </w:tr>
      <w:tr w:rsidR="006F7033">
        <w:trPr>
          <w:jc w:val="center"/>
        </w:trPr>
        <w:tc>
          <w:tcPr>
            <w:tcW w:w="840" w:type="dxa"/>
          </w:tcPr>
          <w:p w:rsidR="006F7033" w:rsidRDefault="006F7033">
            <w:pPr>
              <w:spacing w:line="360" w:lineRule="auto"/>
              <w:ind w:right="84"/>
              <w:rPr>
                <w:position w:val="-40"/>
                <w:u w:val="single"/>
              </w:rPr>
            </w:pPr>
          </w:p>
        </w:tc>
        <w:tc>
          <w:tcPr>
            <w:tcW w:w="2520" w:type="dxa"/>
          </w:tcPr>
          <w:p w:rsidR="006F7033" w:rsidRDefault="006F7033">
            <w:pPr>
              <w:spacing w:line="360" w:lineRule="auto"/>
              <w:ind w:right="84"/>
              <w:rPr>
                <w:position w:val="-40"/>
                <w:u w:val="single"/>
              </w:rPr>
            </w:pPr>
          </w:p>
        </w:tc>
        <w:tc>
          <w:tcPr>
            <w:tcW w:w="1441" w:type="dxa"/>
          </w:tcPr>
          <w:p w:rsidR="006F7033" w:rsidRDefault="006F7033">
            <w:pPr>
              <w:spacing w:line="360" w:lineRule="auto"/>
              <w:ind w:right="84"/>
              <w:rPr>
                <w:position w:val="-40"/>
                <w:u w:val="single"/>
              </w:rPr>
            </w:pPr>
          </w:p>
        </w:tc>
        <w:tc>
          <w:tcPr>
            <w:tcW w:w="1439" w:type="dxa"/>
          </w:tcPr>
          <w:p w:rsidR="006F7033" w:rsidRDefault="006F7033">
            <w:pPr>
              <w:spacing w:line="360" w:lineRule="auto"/>
              <w:ind w:right="84"/>
              <w:rPr>
                <w:position w:val="-40"/>
                <w:u w:val="single"/>
              </w:rPr>
            </w:pPr>
          </w:p>
        </w:tc>
        <w:tc>
          <w:tcPr>
            <w:tcW w:w="900" w:type="dxa"/>
          </w:tcPr>
          <w:p w:rsidR="006F7033" w:rsidRDefault="006F7033">
            <w:pPr>
              <w:spacing w:line="360" w:lineRule="auto"/>
              <w:ind w:right="84"/>
              <w:rPr>
                <w:position w:val="-40"/>
                <w:u w:val="single"/>
              </w:rPr>
            </w:pPr>
          </w:p>
        </w:tc>
        <w:tc>
          <w:tcPr>
            <w:tcW w:w="1404" w:type="dxa"/>
          </w:tcPr>
          <w:p w:rsidR="006F7033" w:rsidRDefault="006F7033">
            <w:pPr>
              <w:spacing w:line="360" w:lineRule="auto"/>
              <w:ind w:right="84"/>
              <w:rPr>
                <w:position w:val="-40"/>
                <w:u w:val="single"/>
              </w:rPr>
            </w:pPr>
          </w:p>
        </w:tc>
      </w:tr>
      <w:tr w:rsidR="006F7033">
        <w:trPr>
          <w:jc w:val="center"/>
        </w:trPr>
        <w:tc>
          <w:tcPr>
            <w:tcW w:w="840" w:type="dxa"/>
          </w:tcPr>
          <w:p w:rsidR="006F7033" w:rsidRDefault="006F7033">
            <w:pPr>
              <w:spacing w:line="360" w:lineRule="auto"/>
              <w:ind w:right="84"/>
              <w:rPr>
                <w:position w:val="-40"/>
                <w:u w:val="single"/>
              </w:rPr>
            </w:pPr>
          </w:p>
        </w:tc>
        <w:tc>
          <w:tcPr>
            <w:tcW w:w="2520" w:type="dxa"/>
          </w:tcPr>
          <w:p w:rsidR="006F7033" w:rsidRDefault="006F7033">
            <w:pPr>
              <w:spacing w:line="360" w:lineRule="auto"/>
              <w:ind w:right="84"/>
              <w:rPr>
                <w:position w:val="-40"/>
                <w:u w:val="single"/>
              </w:rPr>
            </w:pPr>
          </w:p>
        </w:tc>
        <w:tc>
          <w:tcPr>
            <w:tcW w:w="1441" w:type="dxa"/>
          </w:tcPr>
          <w:p w:rsidR="006F7033" w:rsidRDefault="006F7033">
            <w:pPr>
              <w:spacing w:line="360" w:lineRule="auto"/>
              <w:ind w:right="84"/>
              <w:rPr>
                <w:position w:val="-40"/>
                <w:u w:val="single"/>
              </w:rPr>
            </w:pPr>
          </w:p>
        </w:tc>
        <w:tc>
          <w:tcPr>
            <w:tcW w:w="1439" w:type="dxa"/>
          </w:tcPr>
          <w:p w:rsidR="006F7033" w:rsidRDefault="006F7033">
            <w:pPr>
              <w:spacing w:line="360" w:lineRule="auto"/>
              <w:ind w:right="84"/>
              <w:rPr>
                <w:position w:val="-40"/>
                <w:u w:val="single"/>
              </w:rPr>
            </w:pPr>
          </w:p>
        </w:tc>
        <w:tc>
          <w:tcPr>
            <w:tcW w:w="900" w:type="dxa"/>
          </w:tcPr>
          <w:p w:rsidR="006F7033" w:rsidRDefault="006F7033">
            <w:pPr>
              <w:spacing w:line="360" w:lineRule="auto"/>
              <w:ind w:right="84"/>
              <w:rPr>
                <w:position w:val="-40"/>
                <w:u w:val="single"/>
              </w:rPr>
            </w:pPr>
          </w:p>
        </w:tc>
        <w:tc>
          <w:tcPr>
            <w:tcW w:w="1404" w:type="dxa"/>
          </w:tcPr>
          <w:p w:rsidR="006F7033" w:rsidRDefault="006F7033">
            <w:pPr>
              <w:spacing w:line="360" w:lineRule="auto"/>
              <w:ind w:right="84"/>
              <w:rPr>
                <w:position w:val="-40"/>
                <w:u w:val="single"/>
              </w:rPr>
            </w:pPr>
          </w:p>
        </w:tc>
      </w:tr>
      <w:tr w:rsidR="006F7033">
        <w:trPr>
          <w:jc w:val="center"/>
        </w:trPr>
        <w:tc>
          <w:tcPr>
            <w:tcW w:w="840" w:type="dxa"/>
          </w:tcPr>
          <w:p w:rsidR="006F7033" w:rsidRDefault="006F7033">
            <w:pPr>
              <w:spacing w:line="360" w:lineRule="auto"/>
              <w:ind w:right="84"/>
              <w:rPr>
                <w:position w:val="-40"/>
                <w:u w:val="single"/>
              </w:rPr>
            </w:pPr>
          </w:p>
        </w:tc>
        <w:tc>
          <w:tcPr>
            <w:tcW w:w="2520" w:type="dxa"/>
          </w:tcPr>
          <w:p w:rsidR="006F7033" w:rsidRDefault="006F7033">
            <w:pPr>
              <w:spacing w:line="360" w:lineRule="auto"/>
              <w:ind w:right="84"/>
              <w:rPr>
                <w:position w:val="-40"/>
                <w:u w:val="single"/>
              </w:rPr>
            </w:pPr>
          </w:p>
        </w:tc>
        <w:tc>
          <w:tcPr>
            <w:tcW w:w="1441" w:type="dxa"/>
          </w:tcPr>
          <w:p w:rsidR="006F7033" w:rsidRDefault="006F7033">
            <w:pPr>
              <w:spacing w:line="360" w:lineRule="auto"/>
              <w:ind w:right="84"/>
              <w:rPr>
                <w:position w:val="-40"/>
                <w:u w:val="single"/>
              </w:rPr>
            </w:pPr>
          </w:p>
        </w:tc>
        <w:tc>
          <w:tcPr>
            <w:tcW w:w="1439" w:type="dxa"/>
          </w:tcPr>
          <w:p w:rsidR="006F7033" w:rsidRDefault="006F7033">
            <w:pPr>
              <w:spacing w:line="360" w:lineRule="auto"/>
              <w:ind w:right="84"/>
              <w:rPr>
                <w:position w:val="-40"/>
                <w:u w:val="single"/>
              </w:rPr>
            </w:pPr>
          </w:p>
        </w:tc>
        <w:tc>
          <w:tcPr>
            <w:tcW w:w="900" w:type="dxa"/>
          </w:tcPr>
          <w:p w:rsidR="006F7033" w:rsidRDefault="006F7033">
            <w:pPr>
              <w:spacing w:line="360" w:lineRule="auto"/>
              <w:ind w:right="84"/>
              <w:rPr>
                <w:position w:val="-40"/>
                <w:u w:val="single"/>
              </w:rPr>
            </w:pPr>
          </w:p>
        </w:tc>
        <w:tc>
          <w:tcPr>
            <w:tcW w:w="1404" w:type="dxa"/>
          </w:tcPr>
          <w:p w:rsidR="006F7033" w:rsidRDefault="006F7033">
            <w:pPr>
              <w:spacing w:line="360" w:lineRule="auto"/>
              <w:ind w:right="84"/>
              <w:rPr>
                <w:position w:val="-40"/>
                <w:u w:val="single"/>
              </w:rPr>
            </w:pPr>
          </w:p>
        </w:tc>
      </w:tr>
    </w:tbl>
    <w:p w:rsidR="006F7033" w:rsidRDefault="000B66F1" w:rsidP="000B66F1">
      <w:pPr>
        <w:spacing w:line="360" w:lineRule="auto"/>
        <w:ind w:right="84" w:firstLineChars="100" w:firstLine="223"/>
        <w:rPr>
          <w:sz w:val="24"/>
        </w:rPr>
      </w:pPr>
      <w:r>
        <w:rPr>
          <w:sz w:val="24"/>
        </w:rPr>
        <w:t>投标人名称：</w:t>
      </w:r>
    </w:p>
    <w:p w:rsidR="006F7033" w:rsidRDefault="006F7033">
      <w:pPr>
        <w:spacing w:line="360" w:lineRule="auto"/>
        <w:ind w:right="84" w:firstLineChars="100" w:firstLine="223"/>
        <w:rPr>
          <w:sz w:val="24"/>
        </w:rPr>
      </w:pPr>
    </w:p>
    <w:p w:rsidR="006F7033" w:rsidRDefault="000B66F1">
      <w:pPr>
        <w:spacing w:line="360" w:lineRule="auto"/>
        <w:ind w:right="84" w:firstLineChars="100" w:firstLine="223"/>
        <w:rPr>
          <w:position w:val="-40"/>
          <w:sz w:val="24"/>
        </w:rPr>
      </w:pPr>
      <w:r>
        <w:rPr>
          <w:sz w:val="24"/>
        </w:rPr>
        <w:t>日期：</w:t>
      </w:r>
      <w:r>
        <w:rPr>
          <w:sz w:val="24"/>
        </w:rPr>
        <w:t xml:space="preserve">  </w:t>
      </w:r>
    </w:p>
    <w:p w:rsidR="006F7033" w:rsidRDefault="000B66F1">
      <w:pPr>
        <w:widowControl/>
        <w:jc w:val="left"/>
        <w:rPr>
          <w:b/>
          <w:sz w:val="24"/>
          <w:szCs w:val="24"/>
        </w:rPr>
      </w:pPr>
      <w:r>
        <w:rPr>
          <w:b/>
          <w:sz w:val="24"/>
          <w:szCs w:val="24"/>
        </w:rPr>
        <w:br w:type="page"/>
      </w:r>
    </w:p>
    <w:p w:rsidR="006F7033" w:rsidRDefault="000B66F1">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-3</w:t>
      </w:r>
    </w:p>
    <w:p w:rsidR="006F7033" w:rsidRDefault="000B66F1">
      <w:pPr>
        <w:tabs>
          <w:tab w:val="left" w:pos="240"/>
        </w:tabs>
        <w:jc w:val="center"/>
        <w:rPr>
          <w:b/>
          <w:sz w:val="24"/>
          <w:szCs w:val="24"/>
        </w:rPr>
      </w:pPr>
      <w:r>
        <w:rPr>
          <w:b/>
          <w:sz w:val="24"/>
          <w:szCs w:val="24"/>
        </w:rPr>
        <w:t>采购人须向供应商提供的条件</w:t>
      </w:r>
    </w:p>
    <w:p w:rsidR="006F7033" w:rsidRDefault="006F7033">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6F7033">
        <w:trPr>
          <w:cantSplit/>
          <w:trHeight w:val="657"/>
          <w:jc w:val="center"/>
        </w:trPr>
        <w:tc>
          <w:tcPr>
            <w:tcW w:w="840" w:type="dxa"/>
            <w:tcBorders>
              <w:bottom w:val="single" w:sz="4" w:space="0" w:color="auto"/>
            </w:tcBorders>
          </w:tcPr>
          <w:p w:rsidR="006F7033" w:rsidRDefault="000B66F1">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6F7033" w:rsidRDefault="000B66F1">
            <w:pPr>
              <w:tabs>
                <w:tab w:val="left" w:pos="240"/>
              </w:tabs>
              <w:jc w:val="center"/>
              <w:rPr>
                <w:position w:val="-32"/>
                <w:sz w:val="24"/>
              </w:rPr>
            </w:pPr>
            <w:r>
              <w:rPr>
                <w:position w:val="-32"/>
                <w:sz w:val="24"/>
              </w:rPr>
              <w:t>设施或设备</w:t>
            </w:r>
          </w:p>
          <w:p w:rsidR="006F7033" w:rsidRDefault="000B66F1">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6F7033" w:rsidRDefault="000B66F1">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6F7033" w:rsidRDefault="000B66F1">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6F7033" w:rsidRDefault="000B66F1">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6F7033" w:rsidRDefault="000B66F1">
            <w:pPr>
              <w:tabs>
                <w:tab w:val="left" w:pos="240"/>
              </w:tabs>
              <w:jc w:val="center"/>
              <w:rPr>
                <w:position w:val="-50"/>
                <w:sz w:val="24"/>
              </w:rPr>
            </w:pPr>
            <w:r>
              <w:rPr>
                <w:position w:val="-50"/>
                <w:sz w:val="24"/>
              </w:rPr>
              <w:t>如有偿提供的说明</w:t>
            </w:r>
            <w:r>
              <w:rPr>
                <w:position w:val="-50"/>
                <w:sz w:val="24"/>
              </w:rPr>
              <w:t xml:space="preserve"> </w:t>
            </w:r>
          </w:p>
        </w:tc>
      </w:tr>
      <w:tr w:rsidR="006F7033">
        <w:trPr>
          <w:cantSplit/>
          <w:trHeight w:val="2295"/>
          <w:jc w:val="center"/>
        </w:trPr>
        <w:tc>
          <w:tcPr>
            <w:tcW w:w="840" w:type="dxa"/>
          </w:tcPr>
          <w:p w:rsidR="006F7033" w:rsidRDefault="006F7033">
            <w:pPr>
              <w:tabs>
                <w:tab w:val="left" w:pos="240"/>
              </w:tabs>
            </w:pPr>
          </w:p>
          <w:p w:rsidR="006F7033" w:rsidRDefault="006F7033">
            <w:pPr>
              <w:tabs>
                <w:tab w:val="left" w:pos="240"/>
              </w:tabs>
            </w:pPr>
          </w:p>
          <w:p w:rsidR="006F7033" w:rsidRDefault="006F7033">
            <w:pPr>
              <w:tabs>
                <w:tab w:val="left" w:pos="240"/>
              </w:tabs>
            </w:pPr>
          </w:p>
          <w:p w:rsidR="006F7033" w:rsidRDefault="006F7033">
            <w:pPr>
              <w:tabs>
                <w:tab w:val="left" w:pos="240"/>
              </w:tabs>
            </w:pPr>
          </w:p>
          <w:p w:rsidR="006F7033" w:rsidRDefault="006F7033">
            <w:pPr>
              <w:tabs>
                <w:tab w:val="left" w:pos="240"/>
              </w:tabs>
            </w:pPr>
          </w:p>
          <w:p w:rsidR="006F7033" w:rsidRDefault="006F7033">
            <w:pPr>
              <w:tabs>
                <w:tab w:val="left" w:pos="240"/>
              </w:tabs>
            </w:pPr>
          </w:p>
          <w:p w:rsidR="006F7033" w:rsidRDefault="006F7033">
            <w:pPr>
              <w:tabs>
                <w:tab w:val="left" w:pos="240"/>
              </w:tabs>
            </w:pPr>
          </w:p>
          <w:p w:rsidR="006F7033" w:rsidRDefault="006F7033">
            <w:pPr>
              <w:tabs>
                <w:tab w:val="left" w:pos="240"/>
              </w:tabs>
            </w:pPr>
          </w:p>
          <w:p w:rsidR="006F7033" w:rsidRDefault="006F7033">
            <w:pPr>
              <w:tabs>
                <w:tab w:val="left" w:pos="240"/>
              </w:tabs>
            </w:pPr>
          </w:p>
          <w:p w:rsidR="006F7033" w:rsidRDefault="006F7033">
            <w:pPr>
              <w:tabs>
                <w:tab w:val="left" w:pos="240"/>
              </w:tabs>
            </w:pPr>
          </w:p>
          <w:p w:rsidR="006F7033" w:rsidRDefault="006F7033">
            <w:pPr>
              <w:tabs>
                <w:tab w:val="left" w:pos="240"/>
              </w:tabs>
            </w:pPr>
          </w:p>
          <w:p w:rsidR="006F7033" w:rsidRDefault="006F7033">
            <w:pPr>
              <w:tabs>
                <w:tab w:val="left" w:pos="240"/>
              </w:tabs>
            </w:pPr>
          </w:p>
          <w:p w:rsidR="006F7033" w:rsidRDefault="006F7033">
            <w:pPr>
              <w:tabs>
                <w:tab w:val="left" w:pos="240"/>
              </w:tabs>
            </w:pPr>
          </w:p>
          <w:p w:rsidR="006F7033" w:rsidRDefault="006F7033">
            <w:pPr>
              <w:tabs>
                <w:tab w:val="left" w:pos="240"/>
              </w:tabs>
            </w:pPr>
          </w:p>
          <w:p w:rsidR="006F7033" w:rsidRDefault="006F7033">
            <w:pPr>
              <w:tabs>
                <w:tab w:val="left" w:pos="240"/>
              </w:tabs>
            </w:pPr>
          </w:p>
          <w:p w:rsidR="006F7033" w:rsidRDefault="006F7033">
            <w:pPr>
              <w:tabs>
                <w:tab w:val="left" w:pos="240"/>
              </w:tabs>
            </w:pPr>
          </w:p>
          <w:p w:rsidR="006F7033" w:rsidRDefault="006F7033">
            <w:pPr>
              <w:tabs>
                <w:tab w:val="left" w:pos="240"/>
              </w:tabs>
            </w:pPr>
          </w:p>
          <w:p w:rsidR="006F7033" w:rsidRDefault="006F7033">
            <w:pPr>
              <w:tabs>
                <w:tab w:val="left" w:pos="240"/>
              </w:tabs>
            </w:pPr>
          </w:p>
          <w:p w:rsidR="006F7033" w:rsidRDefault="006F7033">
            <w:pPr>
              <w:tabs>
                <w:tab w:val="left" w:pos="240"/>
              </w:tabs>
            </w:pPr>
          </w:p>
          <w:p w:rsidR="006F7033" w:rsidRDefault="006F7033">
            <w:pPr>
              <w:tabs>
                <w:tab w:val="left" w:pos="240"/>
              </w:tabs>
            </w:pPr>
          </w:p>
          <w:p w:rsidR="006F7033" w:rsidRDefault="006F7033">
            <w:pPr>
              <w:tabs>
                <w:tab w:val="left" w:pos="240"/>
              </w:tabs>
            </w:pPr>
          </w:p>
          <w:p w:rsidR="006F7033" w:rsidRDefault="006F7033">
            <w:pPr>
              <w:tabs>
                <w:tab w:val="left" w:pos="240"/>
              </w:tabs>
            </w:pPr>
          </w:p>
          <w:p w:rsidR="006F7033" w:rsidRDefault="006F7033">
            <w:pPr>
              <w:tabs>
                <w:tab w:val="left" w:pos="240"/>
              </w:tabs>
            </w:pPr>
          </w:p>
          <w:p w:rsidR="006F7033" w:rsidRDefault="006F7033">
            <w:pPr>
              <w:tabs>
                <w:tab w:val="left" w:pos="240"/>
              </w:tabs>
            </w:pPr>
          </w:p>
          <w:p w:rsidR="006F7033" w:rsidRDefault="006F7033">
            <w:pPr>
              <w:tabs>
                <w:tab w:val="left" w:pos="240"/>
              </w:tabs>
            </w:pPr>
          </w:p>
        </w:tc>
        <w:tc>
          <w:tcPr>
            <w:tcW w:w="1890" w:type="dxa"/>
          </w:tcPr>
          <w:p w:rsidR="006F7033" w:rsidRDefault="006F7033">
            <w:pPr>
              <w:tabs>
                <w:tab w:val="left" w:pos="240"/>
              </w:tabs>
            </w:pPr>
          </w:p>
        </w:tc>
        <w:tc>
          <w:tcPr>
            <w:tcW w:w="975" w:type="dxa"/>
          </w:tcPr>
          <w:p w:rsidR="006F7033" w:rsidRDefault="006F7033">
            <w:pPr>
              <w:tabs>
                <w:tab w:val="left" w:pos="240"/>
              </w:tabs>
            </w:pPr>
          </w:p>
        </w:tc>
        <w:tc>
          <w:tcPr>
            <w:tcW w:w="996" w:type="dxa"/>
          </w:tcPr>
          <w:p w:rsidR="006F7033" w:rsidRDefault="006F7033">
            <w:pPr>
              <w:tabs>
                <w:tab w:val="left" w:pos="240"/>
              </w:tabs>
            </w:pPr>
          </w:p>
        </w:tc>
        <w:tc>
          <w:tcPr>
            <w:tcW w:w="1494" w:type="dxa"/>
          </w:tcPr>
          <w:p w:rsidR="006F7033" w:rsidRDefault="006F7033">
            <w:pPr>
              <w:tabs>
                <w:tab w:val="left" w:pos="240"/>
              </w:tabs>
            </w:pPr>
          </w:p>
        </w:tc>
        <w:tc>
          <w:tcPr>
            <w:tcW w:w="2409" w:type="dxa"/>
          </w:tcPr>
          <w:p w:rsidR="006F7033" w:rsidRDefault="006F7033">
            <w:pPr>
              <w:tabs>
                <w:tab w:val="left" w:pos="240"/>
              </w:tabs>
            </w:pPr>
          </w:p>
        </w:tc>
      </w:tr>
      <w:tr w:rsidR="006F7033">
        <w:trPr>
          <w:cantSplit/>
          <w:trHeight w:val="705"/>
          <w:jc w:val="center"/>
        </w:trPr>
        <w:tc>
          <w:tcPr>
            <w:tcW w:w="8604" w:type="dxa"/>
            <w:gridSpan w:val="6"/>
          </w:tcPr>
          <w:p w:rsidR="006F7033" w:rsidRDefault="000B66F1">
            <w:pPr>
              <w:pStyle w:val="21"/>
            </w:pPr>
            <w:r>
              <w:t>备注：凡需采购人提供的设备、房屋、通讯及其他办公设施，应注明免费提供或不免费提供，如有偿提供，采购人承担多少，供应商承担多少，本表应详细列清。</w:t>
            </w:r>
          </w:p>
          <w:p w:rsidR="006F7033" w:rsidRDefault="006F7033">
            <w:pPr>
              <w:tabs>
                <w:tab w:val="left" w:pos="240"/>
              </w:tabs>
            </w:pPr>
          </w:p>
        </w:tc>
      </w:tr>
    </w:tbl>
    <w:p w:rsidR="006F7033" w:rsidRDefault="006F7033">
      <w:pPr>
        <w:tabs>
          <w:tab w:val="left" w:pos="240"/>
          <w:tab w:val="left" w:pos="7665"/>
        </w:tabs>
      </w:pPr>
    </w:p>
    <w:p w:rsidR="006F7033" w:rsidRDefault="000B66F1">
      <w:pPr>
        <w:spacing w:line="360" w:lineRule="auto"/>
        <w:ind w:right="84" w:firstLineChars="100" w:firstLine="223"/>
        <w:rPr>
          <w:sz w:val="24"/>
        </w:rPr>
      </w:pPr>
      <w:r>
        <w:rPr>
          <w:sz w:val="24"/>
        </w:rPr>
        <w:t>投标人名称：</w:t>
      </w:r>
    </w:p>
    <w:p w:rsidR="006F7033" w:rsidRDefault="006F7033">
      <w:pPr>
        <w:spacing w:line="360" w:lineRule="auto"/>
        <w:ind w:right="84" w:firstLineChars="100" w:firstLine="223"/>
        <w:rPr>
          <w:sz w:val="24"/>
        </w:rPr>
      </w:pPr>
    </w:p>
    <w:p w:rsidR="006F7033" w:rsidRDefault="000B66F1">
      <w:pPr>
        <w:spacing w:line="360" w:lineRule="auto"/>
        <w:ind w:right="84" w:firstLineChars="100" w:firstLine="223"/>
        <w:rPr>
          <w:position w:val="-40"/>
          <w:sz w:val="24"/>
        </w:rPr>
      </w:pPr>
      <w:r>
        <w:rPr>
          <w:sz w:val="24"/>
        </w:rPr>
        <w:t>日期：</w:t>
      </w:r>
      <w:r>
        <w:rPr>
          <w:sz w:val="24"/>
        </w:rPr>
        <w:t xml:space="preserve">  </w:t>
      </w:r>
    </w:p>
    <w:p w:rsidR="006F7033" w:rsidRDefault="000B66F1">
      <w:pPr>
        <w:widowControl/>
        <w:jc w:val="left"/>
        <w:rPr>
          <w:b/>
          <w:sz w:val="24"/>
        </w:rPr>
      </w:pPr>
      <w:r>
        <w:rPr>
          <w:b/>
          <w:sz w:val="24"/>
        </w:rPr>
        <w:br w:type="page"/>
      </w:r>
    </w:p>
    <w:p w:rsidR="006F7033" w:rsidRDefault="000B66F1">
      <w:pPr>
        <w:tabs>
          <w:tab w:val="left" w:pos="360"/>
        </w:tabs>
        <w:spacing w:line="360" w:lineRule="auto"/>
        <w:rPr>
          <w:b/>
          <w:bCs/>
          <w:sz w:val="24"/>
        </w:rPr>
      </w:pPr>
      <w:r>
        <w:rPr>
          <w:b/>
          <w:sz w:val="24"/>
        </w:rPr>
        <w:t>附件</w:t>
      </w:r>
      <w:r>
        <w:rPr>
          <w:b/>
          <w:sz w:val="24"/>
        </w:rPr>
        <w:t>1</w:t>
      </w:r>
      <w:r>
        <w:rPr>
          <w:rFonts w:hint="eastAsia"/>
          <w:b/>
          <w:sz w:val="24"/>
        </w:rPr>
        <w:t>3</w:t>
      </w:r>
    </w:p>
    <w:p w:rsidR="006F7033" w:rsidRDefault="006F7033">
      <w:pPr>
        <w:tabs>
          <w:tab w:val="left" w:pos="360"/>
        </w:tabs>
        <w:spacing w:line="360" w:lineRule="auto"/>
        <w:ind w:firstLineChars="200" w:firstLine="448"/>
        <w:rPr>
          <w:b/>
          <w:bCs/>
          <w:sz w:val="24"/>
        </w:rPr>
      </w:pPr>
    </w:p>
    <w:p w:rsidR="006F7033" w:rsidRDefault="000B66F1">
      <w:pPr>
        <w:tabs>
          <w:tab w:val="left" w:pos="360"/>
        </w:tabs>
        <w:spacing w:line="360" w:lineRule="auto"/>
        <w:jc w:val="center"/>
        <w:rPr>
          <w:b/>
          <w:bCs/>
          <w:sz w:val="24"/>
        </w:rPr>
      </w:pPr>
      <w:r>
        <w:rPr>
          <w:rFonts w:hint="eastAsia"/>
          <w:b/>
          <w:bCs/>
          <w:sz w:val="24"/>
        </w:rPr>
        <w:t>书面</w:t>
      </w:r>
      <w:r>
        <w:rPr>
          <w:b/>
          <w:bCs/>
          <w:sz w:val="24"/>
        </w:rPr>
        <w:t>声明</w:t>
      </w:r>
    </w:p>
    <w:p w:rsidR="006F7033" w:rsidRDefault="006F7033">
      <w:pPr>
        <w:pStyle w:val="af3"/>
        <w:tabs>
          <w:tab w:val="left" w:pos="360"/>
        </w:tabs>
        <w:spacing w:line="360" w:lineRule="auto"/>
        <w:ind w:firstLine="446"/>
        <w:rPr>
          <w:sz w:val="24"/>
        </w:rPr>
      </w:pPr>
    </w:p>
    <w:p w:rsidR="006F7033" w:rsidRDefault="000B66F1">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6F7033" w:rsidRDefault="000B66F1">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6F7033" w:rsidRDefault="006F7033">
      <w:pPr>
        <w:pStyle w:val="af3"/>
        <w:tabs>
          <w:tab w:val="left" w:pos="360"/>
        </w:tabs>
        <w:spacing w:line="360" w:lineRule="auto"/>
        <w:ind w:firstLine="446"/>
        <w:rPr>
          <w:sz w:val="24"/>
        </w:rPr>
      </w:pPr>
    </w:p>
    <w:p w:rsidR="006F7033" w:rsidRDefault="006F7033">
      <w:pPr>
        <w:pStyle w:val="af3"/>
        <w:tabs>
          <w:tab w:val="left" w:pos="360"/>
        </w:tabs>
        <w:spacing w:line="360" w:lineRule="auto"/>
        <w:ind w:firstLine="446"/>
        <w:rPr>
          <w:sz w:val="24"/>
        </w:rPr>
      </w:pPr>
    </w:p>
    <w:p w:rsidR="006F7033" w:rsidRDefault="000B66F1">
      <w:pPr>
        <w:autoSpaceDE w:val="0"/>
        <w:autoSpaceDN w:val="0"/>
        <w:spacing w:line="500" w:lineRule="exact"/>
        <w:ind w:left="3840"/>
        <w:jc w:val="left"/>
        <w:rPr>
          <w:sz w:val="24"/>
          <w:szCs w:val="24"/>
        </w:rPr>
      </w:pPr>
      <w:r>
        <w:rPr>
          <w:sz w:val="24"/>
          <w:szCs w:val="24"/>
        </w:rPr>
        <w:t>投标人名称：</w:t>
      </w:r>
    </w:p>
    <w:p w:rsidR="006F7033" w:rsidRDefault="006F7033">
      <w:pPr>
        <w:autoSpaceDE w:val="0"/>
        <w:autoSpaceDN w:val="0"/>
        <w:spacing w:line="500" w:lineRule="exact"/>
        <w:ind w:left="3840"/>
        <w:jc w:val="left"/>
        <w:rPr>
          <w:sz w:val="24"/>
          <w:szCs w:val="24"/>
        </w:rPr>
      </w:pPr>
    </w:p>
    <w:p w:rsidR="006F7033" w:rsidRDefault="000B66F1">
      <w:pPr>
        <w:autoSpaceDE w:val="0"/>
        <w:autoSpaceDN w:val="0"/>
        <w:spacing w:line="500" w:lineRule="exact"/>
        <w:ind w:left="3840"/>
        <w:jc w:val="left"/>
        <w:rPr>
          <w:sz w:val="24"/>
          <w:szCs w:val="24"/>
        </w:rPr>
      </w:pPr>
      <w:r>
        <w:rPr>
          <w:sz w:val="24"/>
          <w:szCs w:val="24"/>
        </w:rPr>
        <w:t>日期：</w:t>
      </w:r>
    </w:p>
    <w:p w:rsidR="006F7033" w:rsidRDefault="006F7033">
      <w:pPr>
        <w:autoSpaceDE w:val="0"/>
        <w:autoSpaceDN w:val="0"/>
        <w:spacing w:line="500" w:lineRule="exact"/>
        <w:ind w:left="3840"/>
        <w:jc w:val="left"/>
        <w:rPr>
          <w:sz w:val="24"/>
          <w:szCs w:val="24"/>
        </w:rPr>
      </w:pPr>
    </w:p>
    <w:p w:rsidR="006F7033" w:rsidRDefault="000B66F1">
      <w:pPr>
        <w:pStyle w:val="af3"/>
        <w:tabs>
          <w:tab w:val="left" w:pos="360"/>
        </w:tabs>
        <w:spacing w:line="360" w:lineRule="auto"/>
        <w:ind w:firstLineChars="0" w:firstLine="0"/>
        <w:rPr>
          <w:sz w:val="24"/>
          <w:u w:val="single"/>
        </w:rPr>
      </w:pPr>
      <w:r>
        <w:rPr>
          <w:rFonts w:hint="eastAsia"/>
          <w:sz w:val="24"/>
          <w:u w:val="single"/>
        </w:rPr>
        <w:t xml:space="preserve">                                                                     </w:t>
      </w:r>
    </w:p>
    <w:p w:rsidR="006F7033" w:rsidRDefault="006F7033">
      <w:pPr>
        <w:pStyle w:val="af3"/>
        <w:tabs>
          <w:tab w:val="left" w:pos="360"/>
        </w:tabs>
        <w:spacing w:line="360" w:lineRule="auto"/>
        <w:ind w:firstLine="446"/>
        <w:rPr>
          <w:sz w:val="24"/>
        </w:rPr>
      </w:pPr>
    </w:p>
    <w:p w:rsidR="006F7033" w:rsidRDefault="006F7033">
      <w:pPr>
        <w:pStyle w:val="af3"/>
        <w:spacing w:line="360" w:lineRule="auto"/>
        <w:ind w:firstLineChars="0" w:firstLine="0"/>
        <w:jc w:val="center"/>
        <w:rPr>
          <w:b/>
          <w:sz w:val="24"/>
        </w:rPr>
      </w:pPr>
    </w:p>
    <w:p w:rsidR="006F7033" w:rsidRDefault="006F7033">
      <w:pPr>
        <w:pStyle w:val="af3"/>
        <w:spacing w:line="360" w:lineRule="auto"/>
        <w:ind w:firstLineChars="0" w:firstLine="0"/>
        <w:jc w:val="center"/>
        <w:rPr>
          <w:b/>
          <w:sz w:val="24"/>
        </w:rPr>
      </w:pPr>
    </w:p>
    <w:p w:rsidR="006F7033" w:rsidRDefault="000B66F1">
      <w:pPr>
        <w:pStyle w:val="af3"/>
        <w:spacing w:line="360" w:lineRule="auto"/>
        <w:ind w:firstLineChars="0" w:firstLine="0"/>
        <w:jc w:val="center"/>
        <w:rPr>
          <w:b/>
          <w:sz w:val="24"/>
        </w:rPr>
      </w:pPr>
      <w:r>
        <w:rPr>
          <w:rFonts w:hint="eastAsia"/>
          <w:b/>
          <w:sz w:val="24"/>
        </w:rPr>
        <w:t>证明材料</w:t>
      </w:r>
    </w:p>
    <w:p w:rsidR="006F7033" w:rsidRDefault="006F7033">
      <w:pPr>
        <w:pStyle w:val="af3"/>
        <w:tabs>
          <w:tab w:val="left" w:pos="360"/>
        </w:tabs>
        <w:spacing w:line="360" w:lineRule="auto"/>
        <w:ind w:firstLine="446"/>
        <w:rPr>
          <w:sz w:val="24"/>
        </w:rPr>
      </w:pPr>
    </w:p>
    <w:p w:rsidR="006F7033" w:rsidRDefault="000B66F1">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6F7033" w:rsidRDefault="006F7033">
      <w:pPr>
        <w:pStyle w:val="af3"/>
        <w:tabs>
          <w:tab w:val="left" w:pos="360"/>
        </w:tabs>
        <w:spacing w:line="360" w:lineRule="auto"/>
        <w:ind w:firstLine="446"/>
        <w:rPr>
          <w:sz w:val="24"/>
        </w:rPr>
      </w:pPr>
    </w:p>
    <w:p w:rsidR="006F7033" w:rsidRDefault="006F7033">
      <w:pPr>
        <w:autoSpaceDE w:val="0"/>
        <w:autoSpaceDN w:val="0"/>
        <w:spacing w:line="500" w:lineRule="exact"/>
        <w:ind w:left="3840"/>
        <w:jc w:val="left"/>
        <w:rPr>
          <w:sz w:val="24"/>
          <w:szCs w:val="24"/>
        </w:rPr>
      </w:pPr>
    </w:p>
    <w:p w:rsidR="006F7033" w:rsidRDefault="000B66F1">
      <w:pPr>
        <w:autoSpaceDE w:val="0"/>
        <w:autoSpaceDN w:val="0"/>
        <w:spacing w:line="500" w:lineRule="exact"/>
        <w:ind w:left="3840"/>
        <w:jc w:val="left"/>
        <w:rPr>
          <w:sz w:val="24"/>
          <w:szCs w:val="24"/>
        </w:rPr>
      </w:pPr>
      <w:r>
        <w:rPr>
          <w:sz w:val="24"/>
          <w:szCs w:val="24"/>
        </w:rPr>
        <w:t>投标人名称：</w:t>
      </w:r>
    </w:p>
    <w:p w:rsidR="006F7033" w:rsidRDefault="006F7033">
      <w:pPr>
        <w:autoSpaceDE w:val="0"/>
        <w:autoSpaceDN w:val="0"/>
        <w:spacing w:line="500" w:lineRule="exact"/>
        <w:ind w:left="3840"/>
        <w:jc w:val="left"/>
        <w:rPr>
          <w:sz w:val="24"/>
          <w:szCs w:val="24"/>
        </w:rPr>
      </w:pPr>
    </w:p>
    <w:p w:rsidR="006F7033" w:rsidRDefault="000B66F1">
      <w:pPr>
        <w:autoSpaceDE w:val="0"/>
        <w:autoSpaceDN w:val="0"/>
        <w:spacing w:line="500" w:lineRule="exact"/>
        <w:ind w:left="3840"/>
        <w:jc w:val="left"/>
        <w:rPr>
          <w:b/>
          <w:sz w:val="24"/>
        </w:rPr>
      </w:pPr>
      <w:r>
        <w:rPr>
          <w:sz w:val="24"/>
          <w:szCs w:val="24"/>
        </w:rPr>
        <w:t>日期：</w:t>
      </w:r>
    </w:p>
    <w:p w:rsidR="006F7033" w:rsidRDefault="006F7033">
      <w:pPr>
        <w:spacing w:line="560" w:lineRule="exact"/>
        <w:jc w:val="left"/>
        <w:rPr>
          <w:b/>
          <w:sz w:val="24"/>
        </w:rPr>
      </w:pPr>
    </w:p>
    <w:p w:rsidR="006F7033" w:rsidRDefault="006F7033">
      <w:pPr>
        <w:spacing w:line="560" w:lineRule="exact"/>
        <w:jc w:val="left"/>
        <w:rPr>
          <w:b/>
          <w:sz w:val="24"/>
        </w:rPr>
      </w:pPr>
    </w:p>
    <w:p w:rsidR="006F7033" w:rsidRDefault="000B66F1">
      <w:pPr>
        <w:widowControl/>
        <w:jc w:val="left"/>
        <w:rPr>
          <w:b/>
          <w:sz w:val="24"/>
        </w:rPr>
      </w:pPr>
      <w:r>
        <w:rPr>
          <w:b/>
          <w:sz w:val="24"/>
        </w:rPr>
        <w:br w:type="page"/>
      </w:r>
    </w:p>
    <w:p w:rsidR="006F7033" w:rsidRDefault="000B66F1">
      <w:pPr>
        <w:tabs>
          <w:tab w:val="left" w:pos="360"/>
        </w:tabs>
        <w:spacing w:line="360" w:lineRule="auto"/>
        <w:rPr>
          <w:b/>
          <w:bCs/>
          <w:sz w:val="24"/>
        </w:rPr>
      </w:pPr>
      <w:bookmarkStart w:id="5" w:name="OLE_LINK2"/>
      <w:bookmarkStart w:id="6" w:name="OLE_LINK1"/>
      <w:r>
        <w:rPr>
          <w:b/>
          <w:bCs/>
          <w:sz w:val="24"/>
        </w:rPr>
        <w:t>附件</w:t>
      </w:r>
      <w:r>
        <w:rPr>
          <w:b/>
          <w:bCs/>
          <w:sz w:val="24"/>
        </w:rPr>
        <w:t>1</w:t>
      </w:r>
      <w:r>
        <w:rPr>
          <w:rFonts w:hint="eastAsia"/>
          <w:b/>
          <w:bCs/>
          <w:sz w:val="24"/>
        </w:rPr>
        <w:t>4</w:t>
      </w:r>
      <w:r>
        <w:rPr>
          <w:b/>
          <w:bCs/>
          <w:sz w:val="24"/>
        </w:rPr>
        <w:t>：</w:t>
      </w:r>
    </w:p>
    <w:p w:rsidR="006F7033" w:rsidRDefault="000B66F1">
      <w:pPr>
        <w:tabs>
          <w:tab w:val="left" w:pos="360"/>
        </w:tabs>
        <w:spacing w:line="360" w:lineRule="auto"/>
        <w:jc w:val="center"/>
        <w:rPr>
          <w:b/>
          <w:bCs/>
          <w:sz w:val="24"/>
        </w:rPr>
      </w:pPr>
      <w:r>
        <w:rPr>
          <w:b/>
          <w:bCs/>
          <w:sz w:val="24"/>
        </w:rPr>
        <w:t>公安机关进行备案承诺书</w:t>
      </w:r>
    </w:p>
    <w:p w:rsidR="006F7033" w:rsidRDefault="000B66F1">
      <w:pPr>
        <w:spacing w:line="460" w:lineRule="exact"/>
        <w:rPr>
          <w:sz w:val="24"/>
        </w:rPr>
      </w:pPr>
      <w:r>
        <w:rPr>
          <w:sz w:val="24"/>
        </w:rPr>
        <w:t>项目名称：</w:t>
      </w:r>
      <w:r>
        <w:rPr>
          <w:sz w:val="24"/>
          <w:u w:val="single"/>
        </w:rPr>
        <w:t xml:space="preserve">                    </w:t>
      </w:r>
    </w:p>
    <w:p w:rsidR="006F7033" w:rsidRDefault="000B66F1">
      <w:pPr>
        <w:spacing w:line="460" w:lineRule="exact"/>
        <w:rPr>
          <w:sz w:val="24"/>
        </w:rPr>
      </w:pPr>
      <w:r>
        <w:rPr>
          <w:sz w:val="24"/>
        </w:rPr>
        <w:t>项目编号：</w:t>
      </w:r>
      <w:r>
        <w:rPr>
          <w:sz w:val="24"/>
          <w:u w:val="single"/>
        </w:rPr>
        <w:t xml:space="preserve">                    </w:t>
      </w:r>
    </w:p>
    <w:p w:rsidR="006F7033" w:rsidRDefault="006F7033"/>
    <w:p w:rsidR="006F7033" w:rsidRDefault="000B66F1">
      <w:pPr>
        <w:spacing w:line="360" w:lineRule="auto"/>
        <w:ind w:firstLineChars="200" w:firstLine="446"/>
        <w:rPr>
          <w:color w:val="000000"/>
          <w:sz w:val="24"/>
        </w:rPr>
      </w:pPr>
      <w:r>
        <w:rPr>
          <w:color w:val="000000"/>
          <w:sz w:val="24"/>
        </w:rPr>
        <w:t>我方承诺，我公司一旦中标，保证在合同规定时间内到天津市公安机关进行备案，否则自愿放弃中标资格，特此承诺！</w:t>
      </w:r>
    </w:p>
    <w:p w:rsidR="006F7033" w:rsidRDefault="006F7033">
      <w:pPr>
        <w:spacing w:line="360" w:lineRule="auto"/>
        <w:ind w:firstLineChars="200" w:firstLine="446"/>
        <w:rPr>
          <w:color w:val="000000"/>
          <w:sz w:val="24"/>
        </w:rPr>
      </w:pPr>
    </w:p>
    <w:p w:rsidR="006F7033" w:rsidRDefault="006F7033">
      <w:pPr>
        <w:spacing w:line="360" w:lineRule="auto"/>
        <w:ind w:firstLineChars="200" w:firstLine="446"/>
        <w:rPr>
          <w:color w:val="000000"/>
          <w:sz w:val="24"/>
        </w:rPr>
      </w:pPr>
    </w:p>
    <w:p w:rsidR="006F7033" w:rsidRDefault="000B66F1">
      <w:pPr>
        <w:spacing w:line="360" w:lineRule="auto"/>
        <w:ind w:right="84" w:firstLineChars="100" w:firstLine="223"/>
        <w:rPr>
          <w:sz w:val="24"/>
        </w:rPr>
      </w:pPr>
      <w:r>
        <w:rPr>
          <w:sz w:val="24"/>
        </w:rPr>
        <w:t>投标人名称：</w:t>
      </w:r>
    </w:p>
    <w:p w:rsidR="006F7033" w:rsidRDefault="006F7033">
      <w:pPr>
        <w:spacing w:line="360" w:lineRule="auto"/>
        <w:ind w:right="84" w:firstLineChars="100" w:firstLine="223"/>
        <w:rPr>
          <w:sz w:val="24"/>
        </w:rPr>
      </w:pPr>
    </w:p>
    <w:p w:rsidR="006F7033" w:rsidRDefault="000B66F1">
      <w:pPr>
        <w:spacing w:line="360" w:lineRule="auto"/>
        <w:ind w:right="84" w:firstLineChars="100" w:firstLine="223"/>
        <w:rPr>
          <w:position w:val="-40"/>
          <w:sz w:val="24"/>
        </w:rPr>
      </w:pPr>
      <w:r>
        <w:rPr>
          <w:sz w:val="24"/>
        </w:rPr>
        <w:t>日期：</w:t>
      </w:r>
      <w:r>
        <w:rPr>
          <w:sz w:val="24"/>
        </w:rPr>
        <w:t xml:space="preserve">  </w:t>
      </w:r>
    </w:p>
    <w:bookmarkEnd w:id="5"/>
    <w:bookmarkEnd w:id="6"/>
    <w:p w:rsidR="006F7033" w:rsidRDefault="000B66F1">
      <w:pPr>
        <w:widowControl/>
        <w:jc w:val="left"/>
        <w:rPr>
          <w:b/>
          <w:sz w:val="24"/>
        </w:rPr>
      </w:pPr>
      <w:r>
        <w:rPr>
          <w:b/>
          <w:sz w:val="24"/>
        </w:rPr>
        <w:br w:type="page"/>
      </w:r>
    </w:p>
    <w:p w:rsidR="006F7033" w:rsidRDefault="000B66F1">
      <w:pPr>
        <w:spacing w:line="560" w:lineRule="exact"/>
        <w:jc w:val="left"/>
        <w:rPr>
          <w:b/>
          <w:sz w:val="24"/>
        </w:rPr>
      </w:pPr>
      <w:r>
        <w:rPr>
          <w:b/>
          <w:sz w:val="24"/>
        </w:rPr>
        <w:t>附件</w:t>
      </w:r>
      <w:r>
        <w:rPr>
          <w:b/>
          <w:sz w:val="24"/>
        </w:rPr>
        <w:t>1</w:t>
      </w:r>
      <w:r>
        <w:rPr>
          <w:rFonts w:hint="eastAsia"/>
          <w:b/>
          <w:sz w:val="24"/>
        </w:rPr>
        <w:t>5</w:t>
      </w:r>
      <w:r>
        <w:rPr>
          <w:b/>
          <w:sz w:val="24"/>
        </w:rPr>
        <w:t>：投标人认为需要提供的其他资料</w:t>
      </w:r>
    </w:p>
    <w:p w:rsidR="006F7033" w:rsidRDefault="006F7033">
      <w:pPr>
        <w:autoSpaceDE w:val="0"/>
        <w:autoSpaceDN w:val="0"/>
        <w:adjustRightInd w:val="0"/>
        <w:spacing w:line="560" w:lineRule="exact"/>
        <w:outlineLvl w:val="0"/>
        <w:rPr>
          <w:b/>
          <w:sz w:val="24"/>
        </w:rPr>
      </w:pPr>
    </w:p>
    <w:p w:rsidR="006F7033" w:rsidRDefault="006F7033">
      <w:pPr>
        <w:tabs>
          <w:tab w:val="left" w:pos="412"/>
          <w:tab w:val="left" w:pos="618"/>
        </w:tabs>
        <w:spacing w:line="520" w:lineRule="exact"/>
        <w:jc w:val="center"/>
        <w:rPr>
          <w:sz w:val="24"/>
          <w:szCs w:val="21"/>
        </w:rPr>
      </w:pPr>
    </w:p>
    <w:sectPr w:rsidR="006F7033">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66F1">
      <w:r>
        <w:separator/>
      </w:r>
    </w:p>
  </w:endnote>
  <w:endnote w:type="continuationSeparator" w:id="0">
    <w:p w:rsidR="00000000" w:rsidRDefault="000B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方正小标宋简体">
    <w:altName w:val="Arial Unicode MS"/>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033" w:rsidRDefault="000B66F1">
    <w:pPr>
      <w:pStyle w:val="a1"/>
      <w:jc w:val="center"/>
    </w:pPr>
    <w:r>
      <w:rPr>
        <w:b/>
      </w:rPr>
      <w:fldChar w:fldCharType="begin"/>
    </w:r>
    <w:r>
      <w:rPr>
        <w:b/>
      </w:rPr>
      <w:instrText>PAGE  \* Arabic  \* MERGEFORMAT</w:instrText>
    </w:r>
    <w:r>
      <w:rPr>
        <w:b/>
      </w:rPr>
      <w:fldChar w:fldCharType="separate"/>
    </w:r>
    <w:r w:rsidRPr="000B66F1">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66F1">
      <w:r>
        <w:separator/>
      </w:r>
    </w:p>
  </w:footnote>
  <w:footnote w:type="continuationSeparator" w:id="0">
    <w:p w:rsidR="00000000" w:rsidRDefault="000B6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033" w:rsidRDefault="006F7033">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615F"/>
    <w:rsid w:val="00010DCF"/>
    <w:rsid w:val="000117B3"/>
    <w:rsid w:val="00011B73"/>
    <w:rsid w:val="000127A1"/>
    <w:rsid w:val="0001294C"/>
    <w:rsid w:val="00013068"/>
    <w:rsid w:val="00013701"/>
    <w:rsid w:val="00015A73"/>
    <w:rsid w:val="00017C2D"/>
    <w:rsid w:val="00020104"/>
    <w:rsid w:val="000224ED"/>
    <w:rsid w:val="000245D8"/>
    <w:rsid w:val="0002609B"/>
    <w:rsid w:val="00026FB8"/>
    <w:rsid w:val="000308AC"/>
    <w:rsid w:val="00032015"/>
    <w:rsid w:val="00032810"/>
    <w:rsid w:val="000340E2"/>
    <w:rsid w:val="00036A32"/>
    <w:rsid w:val="00036FB8"/>
    <w:rsid w:val="000403B6"/>
    <w:rsid w:val="0004130F"/>
    <w:rsid w:val="0004185C"/>
    <w:rsid w:val="00042F29"/>
    <w:rsid w:val="00042FFE"/>
    <w:rsid w:val="000438C1"/>
    <w:rsid w:val="00046460"/>
    <w:rsid w:val="0004769C"/>
    <w:rsid w:val="000500B8"/>
    <w:rsid w:val="00050365"/>
    <w:rsid w:val="00056208"/>
    <w:rsid w:val="0005643C"/>
    <w:rsid w:val="00056D58"/>
    <w:rsid w:val="00056EF3"/>
    <w:rsid w:val="0006043F"/>
    <w:rsid w:val="000607D4"/>
    <w:rsid w:val="00060B6F"/>
    <w:rsid w:val="00062D77"/>
    <w:rsid w:val="00063073"/>
    <w:rsid w:val="0006487A"/>
    <w:rsid w:val="0006498C"/>
    <w:rsid w:val="00065485"/>
    <w:rsid w:val="00065BDD"/>
    <w:rsid w:val="00066DE7"/>
    <w:rsid w:val="00067CA4"/>
    <w:rsid w:val="0007081F"/>
    <w:rsid w:val="00072919"/>
    <w:rsid w:val="00074F44"/>
    <w:rsid w:val="000756A0"/>
    <w:rsid w:val="00075C85"/>
    <w:rsid w:val="00076BA5"/>
    <w:rsid w:val="0007747C"/>
    <w:rsid w:val="000826F9"/>
    <w:rsid w:val="0008502C"/>
    <w:rsid w:val="00086439"/>
    <w:rsid w:val="00087C27"/>
    <w:rsid w:val="000902C7"/>
    <w:rsid w:val="000915EF"/>
    <w:rsid w:val="00092400"/>
    <w:rsid w:val="00092D63"/>
    <w:rsid w:val="000939A0"/>
    <w:rsid w:val="00093E5B"/>
    <w:rsid w:val="00094C09"/>
    <w:rsid w:val="0009629E"/>
    <w:rsid w:val="00096F35"/>
    <w:rsid w:val="000A04CE"/>
    <w:rsid w:val="000A4F60"/>
    <w:rsid w:val="000A54B8"/>
    <w:rsid w:val="000A5CEA"/>
    <w:rsid w:val="000A62E5"/>
    <w:rsid w:val="000B0FE8"/>
    <w:rsid w:val="000B1A6F"/>
    <w:rsid w:val="000B1CA7"/>
    <w:rsid w:val="000B2975"/>
    <w:rsid w:val="000B4BF2"/>
    <w:rsid w:val="000B66F1"/>
    <w:rsid w:val="000C3083"/>
    <w:rsid w:val="000C337F"/>
    <w:rsid w:val="000C446A"/>
    <w:rsid w:val="000C5568"/>
    <w:rsid w:val="000C6CA8"/>
    <w:rsid w:val="000C777C"/>
    <w:rsid w:val="000C7A3F"/>
    <w:rsid w:val="000D26D7"/>
    <w:rsid w:val="000D2F5A"/>
    <w:rsid w:val="000D514E"/>
    <w:rsid w:val="000D5DE9"/>
    <w:rsid w:val="000E4AD1"/>
    <w:rsid w:val="000E50F9"/>
    <w:rsid w:val="000E5380"/>
    <w:rsid w:val="000E6A76"/>
    <w:rsid w:val="000E75DD"/>
    <w:rsid w:val="000E7E09"/>
    <w:rsid w:val="000F1202"/>
    <w:rsid w:val="000F1454"/>
    <w:rsid w:val="000F18F8"/>
    <w:rsid w:val="000F2F80"/>
    <w:rsid w:val="000F4256"/>
    <w:rsid w:val="000F48D9"/>
    <w:rsid w:val="000F4D4E"/>
    <w:rsid w:val="000F571F"/>
    <w:rsid w:val="000F5C82"/>
    <w:rsid w:val="000F6957"/>
    <w:rsid w:val="001067AC"/>
    <w:rsid w:val="001165C6"/>
    <w:rsid w:val="00121CDE"/>
    <w:rsid w:val="001222AA"/>
    <w:rsid w:val="00123BF8"/>
    <w:rsid w:val="001256ED"/>
    <w:rsid w:val="0012601A"/>
    <w:rsid w:val="0012609D"/>
    <w:rsid w:val="00127E83"/>
    <w:rsid w:val="00130AD2"/>
    <w:rsid w:val="00136F51"/>
    <w:rsid w:val="0014086A"/>
    <w:rsid w:val="001411F4"/>
    <w:rsid w:val="00141664"/>
    <w:rsid w:val="00142013"/>
    <w:rsid w:val="00143B4D"/>
    <w:rsid w:val="00145582"/>
    <w:rsid w:val="00145E54"/>
    <w:rsid w:val="0014712D"/>
    <w:rsid w:val="00150CAE"/>
    <w:rsid w:val="00150EA7"/>
    <w:rsid w:val="001524A8"/>
    <w:rsid w:val="00154571"/>
    <w:rsid w:val="00155128"/>
    <w:rsid w:val="0015672D"/>
    <w:rsid w:val="00161D57"/>
    <w:rsid w:val="001641AE"/>
    <w:rsid w:val="001659F0"/>
    <w:rsid w:val="00166D79"/>
    <w:rsid w:val="001704C8"/>
    <w:rsid w:val="001707F2"/>
    <w:rsid w:val="00170DF2"/>
    <w:rsid w:val="001718E6"/>
    <w:rsid w:val="00173561"/>
    <w:rsid w:val="00177829"/>
    <w:rsid w:val="00181ED5"/>
    <w:rsid w:val="001834DA"/>
    <w:rsid w:val="001837F4"/>
    <w:rsid w:val="00184902"/>
    <w:rsid w:val="00185D85"/>
    <w:rsid w:val="001938CF"/>
    <w:rsid w:val="00193BCD"/>
    <w:rsid w:val="0019431D"/>
    <w:rsid w:val="00194FBC"/>
    <w:rsid w:val="00196A86"/>
    <w:rsid w:val="00196D6B"/>
    <w:rsid w:val="00196E07"/>
    <w:rsid w:val="001A00A0"/>
    <w:rsid w:val="001A142F"/>
    <w:rsid w:val="001A2919"/>
    <w:rsid w:val="001A3DE3"/>
    <w:rsid w:val="001A46F9"/>
    <w:rsid w:val="001A6351"/>
    <w:rsid w:val="001B1551"/>
    <w:rsid w:val="001B5718"/>
    <w:rsid w:val="001B5BEA"/>
    <w:rsid w:val="001C0E64"/>
    <w:rsid w:val="001C1981"/>
    <w:rsid w:val="001C2AB9"/>
    <w:rsid w:val="001C50CC"/>
    <w:rsid w:val="001D0A08"/>
    <w:rsid w:val="001D1850"/>
    <w:rsid w:val="001D1EDD"/>
    <w:rsid w:val="001D4FB9"/>
    <w:rsid w:val="001D60C4"/>
    <w:rsid w:val="001D7C28"/>
    <w:rsid w:val="001E3CB7"/>
    <w:rsid w:val="001E6D56"/>
    <w:rsid w:val="001F0C14"/>
    <w:rsid w:val="001F0EE5"/>
    <w:rsid w:val="001F2B50"/>
    <w:rsid w:val="001F345B"/>
    <w:rsid w:val="001F3A4B"/>
    <w:rsid w:val="001F3B6E"/>
    <w:rsid w:val="001F4AD6"/>
    <w:rsid w:val="001F5936"/>
    <w:rsid w:val="001F65EF"/>
    <w:rsid w:val="001F6DCF"/>
    <w:rsid w:val="001F7897"/>
    <w:rsid w:val="002027E3"/>
    <w:rsid w:val="00202BEF"/>
    <w:rsid w:val="00204FB1"/>
    <w:rsid w:val="00206328"/>
    <w:rsid w:val="002113A2"/>
    <w:rsid w:val="00212E26"/>
    <w:rsid w:val="00214D65"/>
    <w:rsid w:val="0021638D"/>
    <w:rsid w:val="002172B8"/>
    <w:rsid w:val="002202FE"/>
    <w:rsid w:val="00220883"/>
    <w:rsid w:val="00230077"/>
    <w:rsid w:val="002303ED"/>
    <w:rsid w:val="002320BD"/>
    <w:rsid w:val="00233239"/>
    <w:rsid w:val="00233D1F"/>
    <w:rsid w:val="00240F84"/>
    <w:rsid w:val="00242948"/>
    <w:rsid w:val="00243DC1"/>
    <w:rsid w:val="00244482"/>
    <w:rsid w:val="0024764B"/>
    <w:rsid w:val="00247676"/>
    <w:rsid w:val="0024790F"/>
    <w:rsid w:val="00247A26"/>
    <w:rsid w:val="00250531"/>
    <w:rsid w:val="00250CEF"/>
    <w:rsid w:val="00251ED7"/>
    <w:rsid w:val="00256A4A"/>
    <w:rsid w:val="002575F6"/>
    <w:rsid w:val="00261C83"/>
    <w:rsid w:val="00264E8A"/>
    <w:rsid w:val="00265B2C"/>
    <w:rsid w:val="00266760"/>
    <w:rsid w:val="00266956"/>
    <w:rsid w:val="00266AAA"/>
    <w:rsid w:val="00272014"/>
    <w:rsid w:val="00274C01"/>
    <w:rsid w:val="00274CF5"/>
    <w:rsid w:val="00275C48"/>
    <w:rsid w:val="00277594"/>
    <w:rsid w:val="002775CB"/>
    <w:rsid w:val="00277AEF"/>
    <w:rsid w:val="002804EC"/>
    <w:rsid w:val="00280C49"/>
    <w:rsid w:val="00286F50"/>
    <w:rsid w:val="00292BE5"/>
    <w:rsid w:val="00293728"/>
    <w:rsid w:val="00293B4A"/>
    <w:rsid w:val="002944E8"/>
    <w:rsid w:val="002948B5"/>
    <w:rsid w:val="00294986"/>
    <w:rsid w:val="00294EAF"/>
    <w:rsid w:val="00295416"/>
    <w:rsid w:val="00295883"/>
    <w:rsid w:val="0029610C"/>
    <w:rsid w:val="00297EAE"/>
    <w:rsid w:val="002A0362"/>
    <w:rsid w:val="002A06E1"/>
    <w:rsid w:val="002A25C3"/>
    <w:rsid w:val="002A4B3C"/>
    <w:rsid w:val="002A5E55"/>
    <w:rsid w:val="002B272C"/>
    <w:rsid w:val="002B3BB4"/>
    <w:rsid w:val="002B3BFC"/>
    <w:rsid w:val="002B538F"/>
    <w:rsid w:val="002B7056"/>
    <w:rsid w:val="002B7E9C"/>
    <w:rsid w:val="002C0346"/>
    <w:rsid w:val="002C2AEA"/>
    <w:rsid w:val="002C57BE"/>
    <w:rsid w:val="002C62AE"/>
    <w:rsid w:val="002C696D"/>
    <w:rsid w:val="002D0831"/>
    <w:rsid w:val="002D09CD"/>
    <w:rsid w:val="002D17E4"/>
    <w:rsid w:val="002D1D64"/>
    <w:rsid w:val="002D5B4E"/>
    <w:rsid w:val="002E1053"/>
    <w:rsid w:val="002E3348"/>
    <w:rsid w:val="002E3C4F"/>
    <w:rsid w:val="002E4551"/>
    <w:rsid w:val="002E59B9"/>
    <w:rsid w:val="002E66CE"/>
    <w:rsid w:val="002F0A3F"/>
    <w:rsid w:val="002F1119"/>
    <w:rsid w:val="002F245E"/>
    <w:rsid w:val="002F4512"/>
    <w:rsid w:val="002F4792"/>
    <w:rsid w:val="002F4A5E"/>
    <w:rsid w:val="0030035A"/>
    <w:rsid w:val="003036EA"/>
    <w:rsid w:val="00305E6E"/>
    <w:rsid w:val="0031086D"/>
    <w:rsid w:val="00313073"/>
    <w:rsid w:val="0031461A"/>
    <w:rsid w:val="003159EF"/>
    <w:rsid w:val="00315D46"/>
    <w:rsid w:val="0031600E"/>
    <w:rsid w:val="003160A7"/>
    <w:rsid w:val="00316D0E"/>
    <w:rsid w:val="00320416"/>
    <w:rsid w:val="00320E54"/>
    <w:rsid w:val="00321B96"/>
    <w:rsid w:val="00321DA5"/>
    <w:rsid w:val="003222F3"/>
    <w:rsid w:val="00322EA4"/>
    <w:rsid w:val="00325832"/>
    <w:rsid w:val="003268E5"/>
    <w:rsid w:val="0033138A"/>
    <w:rsid w:val="00336948"/>
    <w:rsid w:val="00343849"/>
    <w:rsid w:val="00345F45"/>
    <w:rsid w:val="003473CD"/>
    <w:rsid w:val="00347F2F"/>
    <w:rsid w:val="00351433"/>
    <w:rsid w:val="0035257E"/>
    <w:rsid w:val="00355EEA"/>
    <w:rsid w:val="003562E3"/>
    <w:rsid w:val="00360214"/>
    <w:rsid w:val="00364265"/>
    <w:rsid w:val="00367639"/>
    <w:rsid w:val="00367868"/>
    <w:rsid w:val="0037085F"/>
    <w:rsid w:val="00373C07"/>
    <w:rsid w:val="00374D2C"/>
    <w:rsid w:val="00375793"/>
    <w:rsid w:val="00375E0F"/>
    <w:rsid w:val="003773EA"/>
    <w:rsid w:val="00377781"/>
    <w:rsid w:val="00382614"/>
    <w:rsid w:val="00382B3B"/>
    <w:rsid w:val="00382EBE"/>
    <w:rsid w:val="003839AE"/>
    <w:rsid w:val="00383A58"/>
    <w:rsid w:val="003918BD"/>
    <w:rsid w:val="00391FD0"/>
    <w:rsid w:val="0039235B"/>
    <w:rsid w:val="003926CA"/>
    <w:rsid w:val="0039483F"/>
    <w:rsid w:val="00394B36"/>
    <w:rsid w:val="00395727"/>
    <w:rsid w:val="003965E5"/>
    <w:rsid w:val="003A4B1D"/>
    <w:rsid w:val="003A78C2"/>
    <w:rsid w:val="003A7FEB"/>
    <w:rsid w:val="003B2718"/>
    <w:rsid w:val="003B29AF"/>
    <w:rsid w:val="003B2F91"/>
    <w:rsid w:val="003B339F"/>
    <w:rsid w:val="003B6D2D"/>
    <w:rsid w:val="003B78E0"/>
    <w:rsid w:val="003C1918"/>
    <w:rsid w:val="003C31DA"/>
    <w:rsid w:val="003C4281"/>
    <w:rsid w:val="003C71A3"/>
    <w:rsid w:val="003C79F6"/>
    <w:rsid w:val="003C7A89"/>
    <w:rsid w:val="003D04F3"/>
    <w:rsid w:val="003D19CB"/>
    <w:rsid w:val="003D2EF8"/>
    <w:rsid w:val="003E2404"/>
    <w:rsid w:val="003E2BBE"/>
    <w:rsid w:val="003E4B1B"/>
    <w:rsid w:val="003E5355"/>
    <w:rsid w:val="003E5923"/>
    <w:rsid w:val="003E5E39"/>
    <w:rsid w:val="003E6E8F"/>
    <w:rsid w:val="003E71CA"/>
    <w:rsid w:val="003F28ED"/>
    <w:rsid w:val="003F68DF"/>
    <w:rsid w:val="003F6B18"/>
    <w:rsid w:val="003F7025"/>
    <w:rsid w:val="0040134A"/>
    <w:rsid w:val="00402BE6"/>
    <w:rsid w:val="00403A5E"/>
    <w:rsid w:val="00403D67"/>
    <w:rsid w:val="004041D2"/>
    <w:rsid w:val="0040553A"/>
    <w:rsid w:val="004055D4"/>
    <w:rsid w:val="0040569C"/>
    <w:rsid w:val="00405F58"/>
    <w:rsid w:val="00410A95"/>
    <w:rsid w:val="00410B10"/>
    <w:rsid w:val="00411416"/>
    <w:rsid w:val="00412894"/>
    <w:rsid w:val="00413972"/>
    <w:rsid w:val="004153D6"/>
    <w:rsid w:val="00415D1E"/>
    <w:rsid w:val="00415D39"/>
    <w:rsid w:val="00416AFE"/>
    <w:rsid w:val="004176FC"/>
    <w:rsid w:val="00420F26"/>
    <w:rsid w:val="00424D37"/>
    <w:rsid w:val="00424EF2"/>
    <w:rsid w:val="00424F07"/>
    <w:rsid w:val="004267C9"/>
    <w:rsid w:val="00427D46"/>
    <w:rsid w:val="00427F8D"/>
    <w:rsid w:val="00431536"/>
    <w:rsid w:val="00431C42"/>
    <w:rsid w:val="00432C99"/>
    <w:rsid w:val="004377AC"/>
    <w:rsid w:val="00437DB0"/>
    <w:rsid w:val="00441AE2"/>
    <w:rsid w:val="00442206"/>
    <w:rsid w:val="004424FE"/>
    <w:rsid w:val="00443071"/>
    <w:rsid w:val="00443C74"/>
    <w:rsid w:val="00443DE2"/>
    <w:rsid w:val="00445313"/>
    <w:rsid w:val="00446120"/>
    <w:rsid w:val="004519C8"/>
    <w:rsid w:val="00451A7C"/>
    <w:rsid w:val="00454160"/>
    <w:rsid w:val="004559D5"/>
    <w:rsid w:val="00455F7E"/>
    <w:rsid w:val="00456E96"/>
    <w:rsid w:val="00457B84"/>
    <w:rsid w:val="00460809"/>
    <w:rsid w:val="00461A5D"/>
    <w:rsid w:val="00464593"/>
    <w:rsid w:val="00465FF1"/>
    <w:rsid w:val="00467BBC"/>
    <w:rsid w:val="00472C82"/>
    <w:rsid w:val="004740E4"/>
    <w:rsid w:val="0047519F"/>
    <w:rsid w:val="0047520D"/>
    <w:rsid w:val="004807E5"/>
    <w:rsid w:val="00480BCD"/>
    <w:rsid w:val="00480D07"/>
    <w:rsid w:val="004826E0"/>
    <w:rsid w:val="00484768"/>
    <w:rsid w:val="004872DB"/>
    <w:rsid w:val="00490E32"/>
    <w:rsid w:val="0049114E"/>
    <w:rsid w:val="0049387A"/>
    <w:rsid w:val="00494B09"/>
    <w:rsid w:val="00495ECD"/>
    <w:rsid w:val="00497E66"/>
    <w:rsid w:val="004A0F57"/>
    <w:rsid w:val="004A1760"/>
    <w:rsid w:val="004A18BA"/>
    <w:rsid w:val="004A1E95"/>
    <w:rsid w:val="004A3709"/>
    <w:rsid w:val="004A3B65"/>
    <w:rsid w:val="004A4E98"/>
    <w:rsid w:val="004A7516"/>
    <w:rsid w:val="004A7F72"/>
    <w:rsid w:val="004B0E80"/>
    <w:rsid w:val="004B2DBB"/>
    <w:rsid w:val="004B52F0"/>
    <w:rsid w:val="004B6799"/>
    <w:rsid w:val="004B725D"/>
    <w:rsid w:val="004C1F92"/>
    <w:rsid w:val="004C2993"/>
    <w:rsid w:val="004C4184"/>
    <w:rsid w:val="004C6BB2"/>
    <w:rsid w:val="004C7125"/>
    <w:rsid w:val="004C755F"/>
    <w:rsid w:val="004D12CF"/>
    <w:rsid w:val="004D451A"/>
    <w:rsid w:val="004D5F22"/>
    <w:rsid w:val="004D6293"/>
    <w:rsid w:val="004D6546"/>
    <w:rsid w:val="004D7A20"/>
    <w:rsid w:val="004E0B40"/>
    <w:rsid w:val="004E38E3"/>
    <w:rsid w:val="004E65F6"/>
    <w:rsid w:val="004E7E90"/>
    <w:rsid w:val="004F31D5"/>
    <w:rsid w:val="004F3A80"/>
    <w:rsid w:val="004F55DE"/>
    <w:rsid w:val="004F7AFC"/>
    <w:rsid w:val="004F7B5C"/>
    <w:rsid w:val="005007B4"/>
    <w:rsid w:val="005018C5"/>
    <w:rsid w:val="00502349"/>
    <w:rsid w:val="00502D44"/>
    <w:rsid w:val="005046F8"/>
    <w:rsid w:val="00506C8E"/>
    <w:rsid w:val="00506CD1"/>
    <w:rsid w:val="00507CFB"/>
    <w:rsid w:val="0051095D"/>
    <w:rsid w:val="005131C3"/>
    <w:rsid w:val="00513A4E"/>
    <w:rsid w:val="00514EDA"/>
    <w:rsid w:val="005201BE"/>
    <w:rsid w:val="00524604"/>
    <w:rsid w:val="00525EE9"/>
    <w:rsid w:val="00526A88"/>
    <w:rsid w:val="0053021A"/>
    <w:rsid w:val="00530D50"/>
    <w:rsid w:val="00531FBF"/>
    <w:rsid w:val="005329BE"/>
    <w:rsid w:val="005334B4"/>
    <w:rsid w:val="00533D49"/>
    <w:rsid w:val="005349D4"/>
    <w:rsid w:val="00537D63"/>
    <w:rsid w:val="005407BF"/>
    <w:rsid w:val="00542508"/>
    <w:rsid w:val="00543DFD"/>
    <w:rsid w:val="0054402B"/>
    <w:rsid w:val="00544107"/>
    <w:rsid w:val="005449BE"/>
    <w:rsid w:val="00545710"/>
    <w:rsid w:val="005506C7"/>
    <w:rsid w:val="0055079B"/>
    <w:rsid w:val="00550B2F"/>
    <w:rsid w:val="00552E9F"/>
    <w:rsid w:val="00554B4B"/>
    <w:rsid w:val="00555DDD"/>
    <w:rsid w:val="0055739D"/>
    <w:rsid w:val="0056011E"/>
    <w:rsid w:val="00560732"/>
    <w:rsid w:val="005617C5"/>
    <w:rsid w:val="0056314B"/>
    <w:rsid w:val="0056453E"/>
    <w:rsid w:val="0056785B"/>
    <w:rsid w:val="00570D6F"/>
    <w:rsid w:val="0057120E"/>
    <w:rsid w:val="005718A8"/>
    <w:rsid w:val="00572118"/>
    <w:rsid w:val="00572E0A"/>
    <w:rsid w:val="005737C6"/>
    <w:rsid w:val="00574D1F"/>
    <w:rsid w:val="00575DF4"/>
    <w:rsid w:val="00580033"/>
    <w:rsid w:val="00580546"/>
    <w:rsid w:val="005842A0"/>
    <w:rsid w:val="0058472E"/>
    <w:rsid w:val="00584D37"/>
    <w:rsid w:val="00585221"/>
    <w:rsid w:val="005879BB"/>
    <w:rsid w:val="0059473B"/>
    <w:rsid w:val="005953CA"/>
    <w:rsid w:val="005960BA"/>
    <w:rsid w:val="005A0243"/>
    <w:rsid w:val="005A1801"/>
    <w:rsid w:val="005A6731"/>
    <w:rsid w:val="005A7430"/>
    <w:rsid w:val="005B352D"/>
    <w:rsid w:val="005B5058"/>
    <w:rsid w:val="005B5C6B"/>
    <w:rsid w:val="005B6034"/>
    <w:rsid w:val="005B631B"/>
    <w:rsid w:val="005B6420"/>
    <w:rsid w:val="005C3371"/>
    <w:rsid w:val="005C4251"/>
    <w:rsid w:val="005C463B"/>
    <w:rsid w:val="005C4D81"/>
    <w:rsid w:val="005C5EB1"/>
    <w:rsid w:val="005D1B17"/>
    <w:rsid w:val="005D3683"/>
    <w:rsid w:val="005D3AB2"/>
    <w:rsid w:val="005D4389"/>
    <w:rsid w:val="005D792B"/>
    <w:rsid w:val="005E1CDF"/>
    <w:rsid w:val="005E2966"/>
    <w:rsid w:val="005E3793"/>
    <w:rsid w:val="005E5CDC"/>
    <w:rsid w:val="005E6149"/>
    <w:rsid w:val="005E6EEC"/>
    <w:rsid w:val="005E7FF4"/>
    <w:rsid w:val="005F09CC"/>
    <w:rsid w:val="005F2890"/>
    <w:rsid w:val="005F297C"/>
    <w:rsid w:val="005F3EB2"/>
    <w:rsid w:val="006001B2"/>
    <w:rsid w:val="00600C31"/>
    <w:rsid w:val="006014DA"/>
    <w:rsid w:val="006038D0"/>
    <w:rsid w:val="00604BF8"/>
    <w:rsid w:val="00610D98"/>
    <w:rsid w:val="006119DE"/>
    <w:rsid w:val="00611A86"/>
    <w:rsid w:val="00612BD3"/>
    <w:rsid w:val="006168B5"/>
    <w:rsid w:val="00616B13"/>
    <w:rsid w:val="00617AAA"/>
    <w:rsid w:val="00620130"/>
    <w:rsid w:val="00620534"/>
    <w:rsid w:val="00622893"/>
    <w:rsid w:val="00625361"/>
    <w:rsid w:val="0062548D"/>
    <w:rsid w:val="00625E7F"/>
    <w:rsid w:val="00630B07"/>
    <w:rsid w:val="00631029"/>
    <w:rsid w:val="00632268"/>
    <w:rsid w:val="00633921"/>
    <w:rsid w:val="006347A4"/>
    <w:rsid w:val="00634E1C"/>
    <w:rsid w:val="00635270"/>
    <w:rsid w:val="00635DAE"/>
    <w:rsid w:val="006377EC"/>
    <w:rsid w:val="00637DBF"/>
    <w:rsid w:val="00637E05"/>
    <w:rsid w:val="006405D9"/>
    <w:rsid w:val="00641801"/>
    <w:rsid w:val="006429A1"/>
    <w:rsid w:val="0064327A"/>
    <w:rsid w:val="006458AB"/>
    <w:rsid w:val="006478CA"/>
    <w:rsid w:val="00650272"/>
    <w:rsid w:val="00650706"/>
    <w:rsid w:val="0065226E"/>
    <w:rsid w:val="006543D6"/>
    <w:rsid w:val="006567C3"/>
    <w:rsid w:val="00662C04"/>
    <w:rsid w:val="00665F3D"/>
    <w:rsid w:val="00670BE5"/>
    <w:rsid w:val="006720DF"/>
    <w:rsid w:val="006741E5"/>
    <w:rsid w:val="006802EF"/>
    <w:rsid w:val="00681867"/>
    <w:rsid w:val="00682C7D"/>
    <w:rsid w:val="00685987"/>
    <w:rsid w:val="00687D0B"/>
    <w:rsid w:val="00690BBD"/>
    <w:rsid w:val="00691198"/>
    <w:rsid w:val="00692004"/>
    <w:rsid w:val="006946DB"/>
    <w:rsid w:val="006976AE"/>
    <w:rsid w:val="00697B56"/>
    <w:rsid w:val="00697E4B"/>
    <w:rsid w:val="006A1C8A"/>
    <w:rsid w:val="006A2486"/>
    <w:rsid w:val="006A29E0"/>
    <w:rsid w:val="006A3D1C"/>
    <w:rsid w:val="006A437D"/>
    <w:rsid w:val="006A4BDB"/>
    <w:rsid w:val="006A5D28"/>
    <w:rsid w:val="006A6621"/>
    <w:rsid w:val="006A6F51"/>
    <w:rsid w:val="006A75E7"/>
    <w:rsid w:val="006B0EC3"/>
    <w:rsid w:val="006B52A7"/>
    <w:rsid w:val="006C0461"/>
    <w:rsid w:val="006C1DB7"/>
    <w:rsid w:val="006C23C2"/>
    <w:rsid w:val="006C4BF1"/>
    <w:rsid w:val="006C51DB"/>
    <w:rsid w:val="006C59A5"/>
    <w:rsid w:val="006C7FB3"/>
    <w:rsid w:val="006D1EB9"/>
    <w:rsid w:val="006D5316"/>
    <w:rsid w:val="006E0170"/>
    <w:rsid w:val="006E0CD2"/>
    <w:rsid w:val="006E1997"/>
    <w:rsid w:val="006E2EB7"/>
    <w:rsid w:val="006E3C81"/>
    <w:rsid w:val="006E5404"/>
    <w:rsid w:val="006E6B23"/>
    <w:rsid w:val="006E76A5"/>
    <w:rsid w:val="006F0645"/>
    <w:rsid w:val="006F1700"/>
    <w:rsid w:val="006F239F"/>
    <w:rsid w:val="006F7033"/>
    <w:rsid w:val="006F7D70"/>
    <w:rsid w:val="0070070A"/>
    <w:rsid w:val="007058B3"/>
    <w:rsid w:val="00707E30"/>
    <w:rsid w:val="0071049F"/>
    <w:rsid w:val="0071193F"/>
    <w:rsid w:val="007158F7"/>
    <w:rsid w:val="007236BA"/>
    <w:rsid w:val="007238DD"/>
    <w:rsid w:val="00723D02"/>
    <w:rsid w:val="00723D84"/>
    <w:rsid w:val="00723EDE"/>
    <w:rsid w:val="00724717"/>
    <w:rsid w:val="00725646"/>
    <w:rsid w:val="00725E21"/>
    <w:rsid w:val="0072660C"/>
    <w:rsid w:val="00727280"/>
    <w:rsid w:val="0072761B"/>
    <w:rsid w:val="00727CF8"/>
    <w:rsid w:val="00730404"/>
    <w:rsid w:val="00731AB7"/>
    <w:rsid w:val="00735CAE"/>
    <w:rsid w:val="007362B1"/>
    <w:rsid w:val="0073634F"/>
    <w:rsid w:val="00740501"/>
    <w:rsid w:val="0074180F"/>
    <w:rsid w:val="00743E31"/>
    <w:rsid w:val="00743F9E"/>
    <w:rsid w:val="007446DE"/>
    <w:rsid w:val="007448B3"/>
    <w:rsid w:val="00745E40"/>
    <w:rsid w:val="00746019"/>
    <w:rsid w:val="007460F7"/>
    <w:rsid w:val="00746D3F"/>
    <w:rsid w:val="00750AB2"/>
    <w:rsid w:val="0075233F"/>
    <w:rsid w:val="007532A0"/>
    <w:rsid w:val="00753C44"/>
    <w:rsid w:val="00755358"/>
    <w:rsid w:val="007558DB"/>
    <w:rsid w:val="00755AB9"/>
    <w:rsid w:val="00756463"/>
    <w:rsid w:val="00757FB9"/>
    <w:rsid w:val="00760557"/>
    <w:rsid w:val="00760746"/>
    <w:rsid w:val="00765062"/>
    <w:rsid w:val="00766299"/>
    <w:rsid w:val="00766870"/>
    <w:rsid w:val="007702C7"/>
    <w:rsid w:val="007717E0"/>
    <w:rsid w:val="007737A3"/>
    <w:rsid w:val="007738A0"/>
    <w:rsid w:val="0077606A"/>
    <w:rsid w:val="00780012"/>
    <w:rsid w:val="0078146D"/>
    <w:rsid w:val="0078173C"/>
    <w:rsid w:val="00781801"/>
    <w:rsid w:val="0078271B"/>
    <w:rsid w:val="00782861"/>
    <w:rsid w:val="00784C33"/>
    <w:rsid w:val="00786631"/>
    <w:rsid w:val="007869E1"/>
    <w:rsid w:val="0079363C"/>
    <w:rsid w:val="00793B6E"/>
    <w:rsid w:val="0079528A"/>
    <w:rsid w:val="0079785B"/>
    <w:rsid w:val="007A164F"/>
    <w:rsid w:val="007A3A2F"/>
    <w:rsid w:val="007A4BB5"/>
    <w:rsid w:val="007A4FB6"/>
    <w:rsid w:val="007A5312"/>
    <w:rsid w:val="007A5AEB"/>
    <w:rsid w:val="007A6AA6"/>
    <w:rsid w:val="007B1550"/>
    <w:rsid w:val="007B1B3A"/>
    <w:rsid w:val="007B4B61"/>
    <w:rsid w:val="007B4E82"/>
    <w:rsid w:val="007B5D7F"/>
    <w:rsid w:val="007B7C1E"/>
    <w:rsid w:val="007C08E8"/>
    <w:rsid w:val="007C1BDE"/>
    <w:rsid w:val="007C1D1B"/>
    <w:rsid w:val="007C1DD0"/>
    <w:rsid w:val="007C35BF"/>
    <w:rsid w:val="007C55BC"/>
    <w:rsid w:val="007C56CE"/>
    <w:rsid w:val="007C64B9"/>
    <w:rsid w:val="007C79ED"/>
    <w:rsid w:val="007D3F7C"/>
    <w:rsid w:val="007D49BB"/>
    <w:rsid w:val="007D5827"/>
    <w:rsid w:val="007D5DED"/>
    <w:rsid w:val="007D6EC1"/>
    <w:rsid w:val="007E16A2"/>
    <w:rsid w:val="007E181A"/>
    <w:rsid w:val="007E3DAD"/>
    <w:rsid w:val="007E43B4"/>
    <w:rsid w:val="007E4CD6"/>
    <w:rsid w:val="007E73D8"/>
    <w:rsid w:val="007F07EC"/>
    <w:rsid w:val="007F08AF"/>
    <w:rsid w:val="007F1F0C"/>
    <w:rsid w:val="007F5589"/>
    <w:rsid w:val="007F55DE"/>
    <w:rsid w:val="007F6BC2"/>
    <w:rsid w:val="007F7526"/>
    <w:rsid w:val="007F79A8"/>
    <w:rsid w:val="008005A8"/>
    <w:rsid w:val="00802CE5"/>
    <w:rsid w:val="00804AD7"/>
    <w:rsid w:val="00805098"/>
    <w:rsid w:val="00805AD6"/>
    <w:rsid w:val="00806AFB"/>
    <w:rsid w:val="00807A77"/>
    <w:rsid w:val="00814C9A"/>
    <w:rsid w:val="00814DA9"/>
    <w:rsid w:val="00821426"/>
    <w:rsid w:val="0082430E"/>
    <w:rsid w:val="008258CD"/>
    <w:rsid w:val="008259FC"/>
    <w:rsid w:val="00832534"/>
    <w:rsid w:val="00834EDE"/>
    <w:rsid w:val="00837228"/>
    <w:rsid w:val="0083737C"/>
    <w:rsid w:val="008377C4"/>
    <w:rsid w:val="008444AE"/>
    <w:rsid w:val="008465BF"/>
    <w:rsid w:val="00846779"/>
    <w:rsid w:val="00847464"/>
    <w:rsid w:val="00851183"/>
    <w:rsid w:val="008527D8"/>
    <w:rsid w:val="00852DD8"/>
    <w:rsid w:val="00852EBB"/>
    <w:rsid w:val="00853CD0"/>
    <w:rsid w:val="0085585F"/>
    <w:rsid w:val="00855E79"/>
    <w:rsid w:val="00855FFB"/>
    <w:rsid w:val="00856C7F"/>
    <w:rsid w:val="008576D8"/>
    <w:rsid w:val="00861293"/>
    <w:rsid w:val="0086220E"/>
    <w:rsid w:val="008643BF"/>
    <w:rsid w:val="0086630A"/>
    <w:rsid w:val="0086756E"/>
    <w:rsid w:val="00872A7C"/>
    <w:rsid w:val="00874016"/>
    <w:rsid w:val="00883479"/>
    <w:rsid w:val="008839B1"/>
    <w:rsid w:val="00885DD4"/>
    <w:rsid w:val="00886809"/>
    <w:rsid w:val="00886C74"/>
    <w:rsid w:val="0088750D"/>
    <w:rsid w:val="008879C5"/>
    <w:rsid w:val="00890051"/>
    <w:rsid w:val="00890E84"/>
    <w:rsid w:val="008917D8"/>
    <w:rsid w:val="00892509"/>
    <w:rsid w:val="0089306D"/>
    <w:rsid w:val="00893508"/>
    <w:rsid w:val="0089407A"/>
    <w:rsid w:val="0089509D"/>
    <w:rsid w:val="008951B3"/>
    <w:rsid w:val="008954E2"/>
    <w:rsid w:val="00895914"/>
    <w:rsid w:val="00896794"/>
    <w:rsid w:val="008974A0"/>
    <w:rsid w:val="008A1E5E"/>
    <w:rsid w:val="008A1E8A"/>
    <w:rsid w:val="008A21D8"/>
    <w:rsid w:val="008A2652"/>
    <w:rsid w:val="008A4970"/>
    <w:rsid w:val="008B172A"/>
    <w:rsid w:val="008B1F61"/>
    <w:rsid w:val="008B202B"/>
    <w:rsid w:val="008B3001"/>
    <w:rsid w:val="008B3CFE"/>
    <w:rsid w:val="008B5DBC"/>
    <w:rsid w:val="008C3C39"/>
    <w:rsid w:val="008C3C92"/>
    <w:rsid w:val="008C4A9D"/>
    <w:rsid w:val="008C4B57"/>
    <w:rsid w:val="008C4E8A"/>
    <w:rsid w:val="008C52AA"/>
    <w:rsid w:val="008D0E27"/>
    <w:rsid w:val="008D394D"/>
    <w:rsid w:val="008D4422"/>
    <w:rsid w:val="008D539C"/>
    <w:rsid w:val="008D640B"/>
    <w:rsid w:val="008D7524"/>
    <w:rsid w:val="008E01F3"/>
    <w:rsid w:val="008E209E"/>
    <w:rsid w:val="008E3C04"/>
    <w:rsid w:val="008E56E2"/>
    <w:rsid w:val="008E57F5"/>
    <w:rsid w:val="008E5EF3"/>
    <w:rsid w:val="008F2B95"/>
    <w:rsid w:val="008F35A8"/>
    <w:rsid w:val="008F3AB1"/>
    <w:rsid w:val="008F5A47"/>
    <w:rsid w:val="00901013"/>
    <w:rsid w:val="009016E3"/>
    <w:rsid w:val="009075EB"/>
    <w:rsid w:val="0090766A"/>
    <w:rsid w:val="0091026F"/>
    <w:rsid w:val="00910970"/>
    <w:rsid w:val="0091156B"/>
    <w:rsid w:val="00911DC5"/>
    <w:rsid w:val="00913156"/>
    <w:rsid w:val="00913750"/>
    <w:rsid w:val="00913F09"/>
    <w:rsid w:val="00917496"/>
    <w:rsid w:val="0092151E"/>
    <w:rsid w:val="0092600D"/>
    <w:rsid w:val="00933E31"/>
    <w:rsid w:val="0093630E"/>
    <w:rsid w:val="00936E99"/>
    <w:rsid w:val="0094212E"/>
    <w:rsid w:val="0094458A"/>
    <w:rsid w:val="0094466C"/>
    <w:rsid w:val="00946443"/>
    <w:rsid w:val="00947EC9"/>
    <w:rsid w:val="00951A8D"/>
    <w:rsid w:val="009533CE"/>
    <w:rsid w:val="009541EC"/>
    <w:rsid w:val="00955B43"/>
    <w:rsid w:val="0095612C"/>
    <w:rsid w:val="00956A50"/>
    <w:rsid w:val="0095726E"/>
    <w:rsid w:val="009607B1"/>
    <w:rsid w:val="00960EF4"/>
    <w:rsid w:val="00962048"/>
    <w:rsid w:val="00962A82"/>
    <w:rsid w:val="009662F0"/>
    <w:rsid w:val="009732DD"/>
    <w:rsid w:val="00974B43"/>
    <w:rsid w:val="00974E16"/>
    <w:rsid w:val="00977FB6"/>
    <w:rsid w:val="00980806"/>
    <w:rsid w:val="009809F0"/>
    <w:rsid w:val="00980FB6"/>
    <w:rsid w:val="009820A2"/>
    <w:rsid w:val="009829B0"/>
    <w:rsid w:val="00982C9E"/>
    <w:rsid w:val="00984AB0"/>
    <w:rsid w:val="0098544D"/>
    <w:rsid w:val="00987484"/>
    <w:rsid w:val="009908ED"/>
    <w:rsid w:val="00992F39"/>
    <w:rsid w:val="00994D53"/>
    <w:rsid w:val="00996266"/>
    <w:rsid w:val="0099688A"/>
    <w:rsid w:val="009A02C9"/>
    <w:rsid w:val="009A0D32"/>
    <w:rsid w:val="009A3371"/>
    <w:rsid w:val="009A3F39"/>
    <w:rsid w:val="009A418D"/>
    <w:rsid w:val="009A4641"/>
    <w:rsid w:val="009A5F5B"/>
    <w:rsid w:val="009A612F"/>
    <w:rsid w:val="009A70B1"/>
    <w:rsid w:val="009A7596"/>
    <w:rsid w:val="009B0FDA"/>
    <w:rsid w:val="009B294B"/>
    <w:rsid w:val="009B4357"/>
    <w:rsid w:val="009B477B"/>
    <w:rsid w:val="009B50B5"/>
    <w:rsid w:val="009B698A"/>
    <w:rsid w:val="009C0EA3"/>
    <w:rsid w:val="009C1E1E"/>
    <w:rsid w:val="009C2768"/>
    <w:rsid w:val="009C5BB0"/>
    <w:rsid w:val="009C69C7"/>
    <w:rsid w:val="009D0BCC"/>
    <w:rsid w:val="009D187B"/>
    <w:rsid w:val="009D1E28"/>
    <w:rsid w:val="009D2385"/>
    <w:rsid w:val="009D24A0"/>
    <w:rsid w:val="009D3511"/>
    <w:rsid w:val="009D3F74"/>
    <w:rsid w:val="009D5C8E"/>
    <w:rsid w:val="009E026F"/>
    <w:rsid w:val="009E0499"/>
    <w:rsid w:val="009E105F"/>
    <w:rsid w:val="009E1AF0"/>
    <w:rsid w:val="009E2558"/>
    <w:rsid w:val="009E3B6B"/>
    <w:rsid w:val="009E44DC"/>
    <w:rsid w:val="009E7D35"/>
    <w:rsid w:val="009F2269"/>
    <w:rsid w:val="009F3382"/>
    <w:rsid w:val="009F598A"/>
    <w:rsid w:val="009F5AC3"/>
    <w:rsid w:val="009F60C9"/>
    <w:rsid w:val="00A002FE"/>
    <w:rsid w:val="00A02228"/>
    <w:rsid w:val="00A03C90"/>
    <w:rsid w:val="00A03EDD"/>
    <w:rsid w:val="00A071FC"/>
    <w:rsid w:val="00A07548"/>
    <w:rsid w:val="00A1141C"/>
    <w:rsid w:val="00A11FFD"/>
    <w:rsid w:val="00A12C8D"/>
    <w:rsid w:val="00A13C7F"/>
    <w:rsid w:val="00A148A6"/>
    <w:rsid w:val="00A14954"/>
    <w:rsid w:val="00A163A6"/>
    <w:rsid w:val="00A17A5E"/>
    <w:rsid w:val="00A17D82"/>
    <w:rsid w:val="00A21EAF"/>
    <w:rsid w:val="00A2223B"/>
    <w:rsid w:val="00A223F7"/>
    <w:rsid w:val="00A252F0"/>
    <w:rsid w:val="00A264A9"/>
    <w:rsid w:val="00A268F2"/>
    <w:rsid w:val="00A26C90"/>
    <w:rsid w:val="00A316E0"/>
    <w:rsid w:val="00A3318C"/>
    <w:rsid w:val="00A3561D"/>
    <w:rsid w:val="00A35BC5"/>
    <w:rsid w:val="00A363C7"/>
    <w:rsid w:val="00A36925"/>
    <w:rsid w:val="00A43B73"/>
    <w:rsid w:val="00A440E2"/>
    <w:rsid w:val="00A45815"/>
    <w:rsid w:val="00A5132F"/>
    <w:rsid w:val="00A5241A"/>
    <w:rsid w:val="00A53C66"/>
    <w:rsid w:val="00A54B4E"/>
    <w:rsid w:val="00A55CB3"/>
    <w:rsid w:val="00A57696"/>
    <w:rsid w:val="00A60795"/>
    <w:rsid w:val="00A60AF2"/>
    <w:rsid w:val="00A61891"/>
    <w:rsid w:val="00A62455"/>
    <w:rsid w:val="00A63263"/>
    <w:rsid w:val="00A6383F"/>
    <w:rsid w:val="00A64878"/>
    <w:rsid w:val="00A64F8F"/>
    <w:rsid w:val="00A707E6"/>
    <w:rsid w:val="00A711EB"/>
    <w:rsid w:val="00A7525D"/>
    <w:rsid w:val="00A76016"/>
    <w:rsid w:val="00A76996"/>
    <w:rsid w:val="00A769BD"/>
    <w:rsid w:val="00A8009D"/>
    <w:rsid w:val="00A807C0"/>
    <w:rsid w:val="00A80AAB"/>
    <w:rsid w:val="00A84498"/>
    <w:rsid w:val="00A84D0D"/>
    <w:rsid w:val="00A9070D"/>
    <w:rsid w:val="00A90C1C"/>
    <w:rsid w:val="00A90E13"/>
    <w:rsid w:val="00A910D2"/>
    <w:rsid w:val="00A92667"/>
    <w:rsid w:val="00A92A1A"/>
    <w:rsid w:val="00A936E7"/>
    <w:rsid w:val="00A941CC"/>
    <w:rsid w:val="00A94C76"/>
    <w:rsid w:val="00A9562A"/>
    <w:rsid w:val="00A96A4C"/>
    <w:rsid w:val="00A97408"/>
    <w:rsid w:val="00A97998"/>
    <w:rsid w:val="00A979D9"/>
    <w:rsid w:val="00AA0286"/>
    <w:rsid w:val="00AA0FDA"/>
    <w:rsid w:val="00AA2CF3"/>
    <w:rsid w:val="00AA3118"/>
    <w:rsid w:val="00AA6B88"/>
    <w:rsid w:val="00AA740B"/>
    <w:rsid w:val="00AA772B"/>
    <w:rsid w:val="00AB0F96"/>
    <w:rsid w:val="00AB1AAB"/>
    <w:rsid w:val="00AB1AB2"/>
    <w:rsid w:val="00AB200B"/>
    <w:rsid w:val="00AB279F"/>
    <w:rsid w:val="00AB3899"/>
    <w:rsid w:val="00AB472B"/>
    <w:rsid w:val="00AB77AB"/>
    <w:rsid w:val="00AC04F7"/>
    <w:rsid w:val="00AC0B2F"/>
    <w:rsid w:val="00AC6628"/>
    <w:rsid w:val="00AC7CD8"/>
    <w:rsid w:val="00AD4123"/>
    <w:rsid w:val="00AD76A7"/>
    <w:rsid w:val="00AE15EA"/>
    <w:rsid w:val="00AE1773"/>
    <w:rsid w:val="00AE2ECF"/>
    <w:rsid w:val="00AE4505"/>
    <w:rsid w:val="00AE5C1F"/>
    <w:rsid w:val="00AE70EC"/>
    <w:rsid w:val="00AE7AE3"/>
    <w:rsid w:val="00AF06D9"/>
    <w:rsid w:val="00AF1715"/>
    <w:rsid w:val="00AF3DA6"/>
    <w:rsid w:val="00AF4C34"/>
    <w:rsid w:val="00AF7B90"/>
    <w:rsid w:val="00B0024D"/>
    <w:rsid w:val="00B012DE"/>
    <w:rsid w:val="00B04DAB"/>
    <w:rsid w:val="00B05458"/>
    <w:rsid w:val="00B07152"/>
    <w:rsid w:val="00B0725C"/>
    <w:rsid w:val="00B11A51"/>
    <w:rsid w:val="00B1328E"/>
    <w:rsid w:val="00B13707"/>
    <w:rsid w:val="00B13CD0"/>
    <w:rsid w:val="00B14A05"/>
    <w:rsid w:val="00B165EF"/>
    <w:rsid w:val="00B208E4"/>
    <w:rsid w:val="00B2233E"/>
    <w:rsid w:val="00B22C5E"/>
    <w:rsid w:val="00B24442"/>
    <w:rsid w:val="00B24A31"/>
    <w:rsid w:val="00B25107"/>
    <w:rsid w:val="00B31081"/>
    <w:rsid w:val="00B310FB"/>
    <w:rsid w:val="00B31D15"/>
    <w:rsid w:val="00B31F81"/>
    <w:rsid w:val="00B32A76"/>
    <w:rsid w:val="00B32C88"/>
    <w:rsid w:val="00B331B2"/>
    <w:rsid w:val="00B33BA9"/>
    <w:rsid w:val="00B343E6"/>
    <w:rsid w:val="00B36DE4"/>
    <w:rsid w:val="00B37FB0"/>
    <w:rsid w:val="00B4237D"/>
    <w:rsid w:val="00B42656"/>
    <w:rsid w:val="00B443B4"/>
    <w:rsid w:val="00B45888"/>
    <w:rsid w:val="00B45B15"/>
    <w:rsid w:val="00B46A6F"/>
    <w:rsid w:val="00B50E00"/>
    <w:rsid w:val="00B51D96"/>
    <w:rsid w:val="00B53BD7"/>
    <w:rsid w:val="00B55825"/>
    <w:rsid w:val="00B558D2"/>
    <w:rsid w:val="00B56096"/>
    <w:rsid w:val="00B60E1A"/>
    <w:rsid w:val="00B60E9D"/>
    <w:rsid w:val="00B6637D"/>
    <w:rsid w:val="00B666EF"/>
    <w:rsid w:val="00B671A0"/>
    <w:rsid w:val="00B672EC"/>
    <w:rsid w:val="00B7176B"/>
    <w:rsid w:val="00B728F9"/>
    <w:rsid w:val="00B75A71"/>
    <w:rsid w:val="00B8141F"/>
    <w:rsid w:val="00B84566"/>
    <w:rsid w:val="00B85D52"/>
    <w:rsid w:val="00B860F6"/>
    <w:rsid w:val="00B86890"/>
    <w:rsid w:val="00B86E2E"/>
    <w:rsid w:val="00B90854"/>
    <w:rsid w:val="00B91501"/>
    <w:rsid w:val="00B91BC2"/>
    <w:rsid w:val="00B91C9A"/>
    <w:rsid w:val="00B936C6"/>
    <w:rsid w:val="00B95E29"/>
    <w:rsid w:val="00BA0468"/>
    <w:rsid w:val="00BA33E7"/>
    <w:rsid w:val="00BA48C0"/>
    <w:rsid w:val="00BA4E83"/>
    <w:rsid w:val="00BB21E1"/>
    <w:rsid w:val="00BB39D4"/>
    <w:rsid w:val="00BC2E0F"/>
    <w:rsid w:val="00BC30EC"/>
    <w:rsid w:val="00BC5201"/>
    <w:rsid w:val="00BC5D73"/>
    <w:rsid w:val="00BC6592"/>
    <w:rsid w:val="00BC6742"/>
    <w:rsid w:val="00BC6E68"/>
    <w:rsid w:val="00BC74D7"/>
    <w:rsid w:val="00BC78CE"/>
    <w:rsid w:val="00BD0EA1"/>
    <w:rsid w:val="00BD11D6"/>
    <w:rsid w:val="00BD4AD3"/>
    <w:rsid w:val="00BD4B3B"/>
    <w:rsid w:val="00BD5A2E"/>
    <w:rsid w:val="00BD751A"/>
    <w:rsid w:val="00BE03B5"/>
    <w:rsid w:val="00BE1446"/>
    <w:rsid w:val="00BE20B2"/>
    <w:rsid w:val="00BE2BDB"/>
    <w:rsid w:val="00BE3488"/>
    <w:rsid w:val="00BE4C81"/>
    <w:rsid w:val="00BE4FFC"/>
    <w:rsid w:val="00BE5E79"/>
    <w:rsid w:val="00BF1387"/>
    <w:rsid w:val="00BF27F1"/>
    <w:rsid w:val="00BF3297"/>
    <w:rsid w:val="00BF3B42"/>
    <w:rsid w:val="00BF402E"/>
    <w:rsid w:val="00BF65CF"/>
    <w:rsid w:val="00BF6CDE"/>
    <w:rsid w:val="00C01AD0"/>
    <w:rsid w:val="00C030CD"/>
    <w:rsid w:val="00C0504F"/>
    <w:rsid w:val="00C0765F"/>
    <w:rsid w:val="00C07C56"/>
    <w:rsid w:val="00C07E09"/>
    <w:rsid w:val="00C13023"/>
    <w:rsid w:val="00C137F2"/>
    <w:rsid w:val="00C1421A"/>
    <w:rsid w:val="00C15C04"/>
    <w:rsid w:val="00C17271"/>
    <w:rsid w:val="00C21F42"/>
    <w:rsid w:val="00C22DFB"/>
    <w:rsid w:val="00C23D41"/>
    <w:rsid w:val="00C24668"/>
    <w:rsid w:val="00C258AC"/>
    <w:rsid w:val="00C2733C"/>
    <w:rsid w:val="00C27942"/>
    <w:rsid w:val="00C337B7"/>
    <w:rsid w:val="00C352E4"/>
    <w:rsid w:val="00C37661"/>
    <w:rsid w:val="00C37976"/>
    <w:rsid w:val="00C41092"/>
    <w:rsid w:val="00C44588"/>
    <w:rsid w:val="00C44E15"/>
    <w:rsid w:val="00C465F5"/>
    <w:rsid w:val="00C4698B"/>
    <w:rsid w:val="00C505DF"/>
    <w:rsid w:val="00C52861"/>
    <w:rsid w:val="00C55371"/>
    <w:rsid w:val="00C553EC"/>
    <w:rsid w:val="00C55490"/>
    <w:rsid w:val="00C555A4"/>
    <w:rsid w:val="00C55AB7"/>
    <w:rsid w:val="00C55ACC"/>
    <w:rsid w:val="00C6143B"/>
    <w:rsid w:val="00C637D6"/>
    <w:rsid w:val="00C6657F"/>
    <w:rsid w:val="00C67013"/>
    <w:rsid w:val="00C720A2"/>
    <w:rsid w:val="00C7230E"/>
    <w:rsid w:val="00C72A5F"/>
    <w:rsid w:val="00C750B1"/>
    <w:rsid w:val="00C771F3"/>
    <w:rsid w:val="00C84509"/>
    <w:rsid w:val="00C8474B"/>
    <w:rsid w:val="00C853FC"/>
    <w:rsid w:val="00C85555"/>
    <w:rsid w:val="00C86054"/>
    <w:rsid w:val="00C86A3A"/>
    <w:rsid w:val="00C90170"/>
    <w:rsid w:val="00C91ACA"/>
    <w:rsid w:val="00CA0D71"/>
    <w:rsid w:val="00CA15DD"/>
    <w:rsid w:val="00CA262C"/>
    <w:rsid w:val="00CA2DD3"/>
    <w:rsid w:val="00CA57F1"/>
    <w:rsid w:val="00CB0677"/>
    <w:rsid w:val="00CB0E63"/>
    <w:rsid w:val="00CB1696"/>
    <w:rsid w:val="00CB1B38"/>
    <w:rsid w:val="00CB3AFA"/>
    <w:rsid w:val="00CB66D9"/>
    <w:rsid w:val="00CC1E34"/>
    <w:rsid w:val="00CC3889"/>
    <w:rsid w:val="00CC38D7"/>
    <w:rsid w:val="00CC3D49"/>
    <w:rsid w:val="00CC4687"/>
    <w:rsid w:val="00CD0B61"/>
    <w:rsid w:val="00CD214D"/>
    <w:rsid w:val="00CD3ECB"/>
    <w:rsid w:val="00CD4977"/>
    <w:rsid w:val="00CD4D29"/>
    <w:rsid w:val="00CD5427"/>
    <w:rsid w:val="00CD5A05"/>
    <w:rsid w:val="00CD79BD"/>
    <w:rsid w:val="00CE04B8"/>
    <w:rsid w:val="00CE143E"/>
    <w:rsid w:val="00CE3E42"/>
    <w:rsid w:val="00CE48BF"/>
    <w:rsid w:val="00CF1AAC"/>
    <w:rsid w:val="00CF1F7E"/>
    <w:rsid w:val="00CF27B5"/>
    <w:rsid w:val="00CF31B8"/>
    <w:rsid w:val="00CF3D52"/>
    <w:rsid w:val="00CF4653"/>
    <w:rsid w:val="00CF492A"/>
    <w:rsid w:val="00CF5EB8"/>
    <w:rsid w:val="00CF6EAD"/>
    <w:rsid w:val="00D01641"/>
    <w:rsid w:val="00D02176"/>
    <w:rsid w:val="00D06931"/>
    <w:rsid w:val="00D06D37"/>
    <w:rsid w:val="00D12297"/>
    <w:rsid w:val="00D12CAF"/>
    <w:rsid w:val="00D13280"/>
    <w:rsid w:val="00D141A1"/>
    <w:rsid w:val="00D17E6F"/>
    <w:rsid w:val="00D209E6"/>
    <w:rsid w:val="00D2261A"/>
    <w:rsid w:val="00D2285F"/>
    <w:rsid w:val="00D2606C"/>
    <w:rsid w:val="00D260FE"/>
    <w:rsid w:val="00D31591"/>
    <w:rsid w:val="00D32499"/>
    <w:rsid w:val="00D32E2F"/>
    <w:rsid w:val="00D41777"/>
    <w:rsid w:val="00D4324B"/>
    <w:rsid w:val="00D43D4D"/>
    <w:rsid w:val="00D551D8"/>
    <w:rsid w:val="00D57CC7"/>
    <w:rsid w:val="00D57E7B"/>
    <w:rsid w:val="00D6031B"/>
    <w:rsid w:val="00D616C1"/>
    <w:rsid w:val="00D65DB1"/>
    <w:rsid w:val="00D65F9B"/>
    <w:rsid w:val="00D73247"/>
    <w:rsid w:val="00D7476D"/>
    <w:rsid w:val="00D76709"/>
    <w:rsid w:val="00D76D29"/>
    <w:rsid w:val="00D81D31"/>
    <w:rsid w:val="00D8305A"/>
    <w:rsid w:val="00D83805"/>
    <w:rsid w:val="00D8458A"/>
    <w:rsid w:val="00D85E94"/>
    <w:rsid w:val="00D872E5"/>
    <w:rsid w:val="00D873D6"/>
    <w:rsid w:val="00D87513"/>
    <w:rsid w:val="00D87A4B"/>
    <w:rsid w:val="00D87A82"/>
    <w:rsid w:val="00D9024D"/>
    <w:rsid w:val="00D902A8"/>
    <w:rsid w:val="00D92188"/>
    <w:rsid w:val="00D93631"/>
    <w:rsid w:val="00D94293"/>
    <w:rsid w:val="00D9463C"/>
    <w:rsid w:val="00D9481A"/>
    <w:rsid w:val="00D94BC3"/>
    <w:rsid w:val="00D9515A"/>
    <w:rsid w:val="00DA10AF"/>
    <w:rsid w:val="00DA1C99"/>
    <w:rsid w:val="00DA30D4"/>
    <w:rsid w:val="00DA3B07"/>
    <w:rsid w:val="00DA3CB3"/>
    <w:rsid w:val="00DA44A4"/>
    <w:rsid w:val="00DA4AE5"/>
    <w:rsid w:val="00DA5924"/>
    <w:rsid w:val="00DA6882"/>
    <w:rsid w:val="00DA782D"/>
    <w:rsid w:val="00DB1959"/>
    <w:rsid w:val="00DB3474"/>
    <w:rsid w:val="00DB4E51"/>
    <w:rsid w:val="00DB57F8"/>
    <w:rsid w:val="00DB682A"/>
    <w:rsid w:val="00DC0D6A"/>
    <w:rsid w:val="00DC1713"/>
    <w:rsid w:val="00DC1E27"/>
    <w:rsid w:val="00DC49AD"/>
    <w:rsid w:val="00DC5888"/>
    <w:rsid w:val="00DD0426"/>
    <w:rsid w:val="00DD1FB1"/>
    <w:rsid w:val="00DD327D"/>
    <w:rsid w:val="00DD4A57"/>
    <w:rsid w:val="00DD4D01"/>
    <w:rsid w:val="00DD7985"/>
    <w:rsid w:val="00DE30EC"/>
    <w:rsid w:val="00DE45AA"/>
    <w:rsid w:val="00DE4901"/>
    <w:rsid w:val="00DE5B26"/>
    <w:rsid w:val="00DE78D0"/>
    <w:rsid w:val="00DE7B1F"/>
    <w:rsid w:val="00DF03C2"/>
    <w:rsid w:val="00DF12BE"/>
    <w:rsid w:val="00DF2A97"/>
    <w:rsid w:val="00DF2C9D"/>
    <w:rsid w:val="00E000FB"/>
    <w:rsid w:val="00E03E6D"/>
    <w:rsid w:val="00E0438B"/>
    <w:rsid w:val="00E05AEE"/>
    <w:rsid w:val="00E07725"/>
    <w:rsid w:val="00E07B01"/>
    <w:rsid w:val="00E1016A"/>
    <w:rsid w:val="00E11058"/>
    <w:rsid w:val="00E12E28"/>
    <w:rsid w:val="00E14058"/>
    <w:rsid w:val="00E14B0D"/>
    <w:rsid w:val="00E15D14"/>
    <w:rsid w:val="00E16C9A"/>
    <w:rsid w:val="00E20F2B"/>
    <w:rsid w:val="00E21880"/>
    <w:rsid w:val="00E227FF"/>
    <w:rsid w:val="00E23369"/>
    <w:rsid w:val="00E23C8C"/>
    <w:rsid w:val="00E26969"/>
    <w:rsid w:val="00E269BA"/>
    <w:rsid w:val="00E31492"/>
    <w:rsid w:val="00E318D4"/>
    <w:rsid w:val="00E33163"/>
    <w:rsid w:val="00E3578B"/>
    <w:rsid w:val="00E378E1"/>
    <w:rsid w:val="00E40D53"/>
    <w:rsid w:val="00E41875"/>
    <w:rsid w:val="00E41D23"/>
    <w:rsid w:val="00E446B0"/>
    <w:rsid w:val="00E4522D"/>
    <w:rsid w:val="00E455E0"/>
    <w:rsid w:val="00E4718E"/>
    <w:rsid w:val="00E47843"/>
    <w:rsid w:val="00E508FF"/>
    <w:rsid w:val="00E527EA"/>
    <w:rsid w:val="00E52AA7"/>
    <w:rsid w:val="00E53369"/>
    <w:rsid w:val="00E575B1"/>
    <w:rsid w:val="00E578C5"/>
    <w:rsid w:val="00E60CAD"/>
    <w:rsid w:val="00E66B53"/>
    <w:rsid w:val="00E67265"/>
    <w:rsid w:val="00E70592"/>
    <w:rsid w:val="00E716E0"/>
    <w:rsid w:val="00E71BED"/>
    <w:rsid w:val="00E72767"/>
    <w:rsid w:val="00E72B88"/>
    <w:rsid w:val="00E7464F"/>
    <w:rsid w:val="00E74828"/>
    <w:rsid w:val="00E753DF"/>
    <w:rsid w:val="00E758F5"/>
    <w:rsid w:val="00E75A28"/>
    <w:rsid w:val="00E77325"/>
    <w:rsid w:val="00E8080E"/>
    <w:rsid w:val="00E81B33"/>
    <w:rsid w:val="00E81D71"/>
    <w:rsid w:val="00E839EF"/>
    <w:rsid w:val="00E85C37"/>
    <w:rsid w:val="00E902A9"/>
    <w:rsid w:val="00E91EC6"/>
    <w:rsid w:val="00E92A1C"/>
    <w:rsid w:val="00E92C60"/>
    <w:rsid w:val="00E940DA"/>
    <w:rsid w:val="00E94513"/>
    <w:rsid w:val="00E95301"/>
    <w:rsid w:val="00E97EA8"/>
    <w:rsid w:val="00EA1AA6"/>
    <w:rsid w:val="00EA2E29"/>
    <w:rsid w:val="00EA3BA2"/>
    <w:rsid w:val="00EA48B8"/>
    <w:rsid w:val="00EA684B"/>
    <w:rsid w:val="00EA6EC8"/>
    <w:rsid w:val="00EA6F76"/>
    <w:rsid w:val="00EB01B6"/>
    <w:rsid w:val="00EB1F35"/>
    <w:rsid w:val="00EB26BC"/>
    <w:rsid w:val="00EB39C5"/>
    <w:rsid w:val="00EB47D5"/>
    <w:rsid w:val="00EB6C44"/>
    <w:rsid w:val="00EC07CF"/>
    <w:rsid w:val="00EC0FB5"/>
    <w:rsid w:val="00EC12E7"/>
    <w:rsid w:val="00EC2881"/>
    <w:rsid w:val="00EC29FA"/>
    <w:rsid w:val="00EC2FAA"/>
    <w:rsid w:val="00EC3647"/>
    <w:rsid w:val="00EC36BA"/>
    <w:rsid w:val="00EC3ACA"/>
    <w:rsid w:val="00EC5074"/>
    <w:rsid w:val="00EC6E7D"/>
    <w:rsid w:val="00EC7A3B"/>
    <w:rsid w:val="00ED080B"/>
    <w:rsid w:val="00ED0E03"/>
    <w:rsid w:val="00ED1A6D"/>
    <w:rsid w:val="00ED28A7"/>
    <w:rsid w:val="00ED3B82"/>
    <w:rsid w:val="00ED3E72"/>
    <w:rsid w:val="00ED4B6D"/>
    <w:rsid w:val="00ED6893"/>
    <w:rsid w:val="00EE0DBC"/>
    <w:rsid w:val="00EE1ADB"/>
    <w:rsid w:val="00EE3ECB"/>
    <w:rsid w:val="00EE564B"/>
    <w:rsid w:val="00EE79D6"/>
    <w:rsid w:val="00EE7E43"/>
    <w:rsid w:val="00EF0D03"/>
    <w:rsid w:val="00EF0E84"/>
    <w:rsid w:val="00EF18D1"/>
    <w:rsid w:val="00EF3282"/>
    <w:rsid w:val="00EF42B1"/>
    <w:rsid w:val="00EF5154"/>
    <w:rsid w:val="00EF5351"/>
    <w:rsid w:val="00EF7338"/>
    <w:rsid w:val="00F025AA"/>
    <w:rsid w:val="00F0388C"/>
    <w:rsid w:val="00F041C4"/>
    <w:rsid w:val="00F04FF1"/>
    <w:rsid w:val="00F05594"/>
    <w:rsid w:val="00F06646"/>
    <w:rsid w:val="00F0691A"/>
    <w:rsid w:val="00F07FF9"/>
    <w:rsid w:val="00F116FA"/>
    <w:rsid w:val="00F238DF"/>
    <w:rsid w:val="00F24726"/>
    <w:rsid w:val="00F25204"/>
    <w:rsid w:val="00F252CC"/>
    <w:rsid w:val="00F25935"/>
    <w:rsid w:val="00F2732E"/>
    <w:rsid w:val="00F306C7"/>
    <w:rsid w:val="00F30C8C"/>
    <w:rsid w:val="00F32F05"/>
    <w:rsid w:val="00F3376C"/>
    <w:rsid w:val="00F33DDF"/>
    <w:rsid w:val="00F374A1"/>
    <w:rsid w:val="00F37D10"/>
    <w:rsid w:val="00F40389"/>
    <w:rsid w:val="00F41B8B"/>
    <w:rsid w:val="00F436AA"/>
    <w:rsid w:val="00F43CB1"/>
    <w:rsid w:val="00F43FF6"/>
    <w:rsid w:val="00F462F5"/>
    <w:rsid w:val="00F51AD2"/>
    <w:rsid w:val="00F5411A"/>
    <w:rsid w:val="00F56CDE"/>
    <w:rsid w:val="00F57097"/>
    <w:rsid w:val="00F578E2"/>
    <w:rsid w:val="00F61CAD"/>
    <w:rsid w:val="00F66DD2"/>
    <w:rsid w:val="00F67C9D"/>
    <w:rsid w:val="00F67F5E"/>
    <w:rsid w:val="00F67F85"/>
    <w:rsid w:val="00F70820"/>
    <w:rsid w:val="00F71E6C"/>
    <w:rsid w:val="00F7389F"/>
    <w:rsid w:val="00F73FE9"/>
    <w:rsid w:val="00F74DA1"/>
    <w:rsid w:val="00F86DB5"/>
    <w:rsid w:val="00F86E3C"/>
    <w:rsid w:val="00F86E7B"/>
    <w:rsid w:val="00F902BB"/>
    <w:rsid w:val="00F90758"/>
    <w:rsid w:val="00F9117A"/>
    <w:rsid w:val="00F92891"/>
    <w:rsid w:val="00F95499"/>
    <w:rsid w:val="00F97162"/>
    <w:rsid w:val="00F97B16"/>
    <w:rsid w:val="00FA0A6F"/>
    <w:rsid w:val="00FA16EF"/>
    <w:rsid w:val="00FA3F05"/>
    <w:rsid w:val="00FA4865"/>
    <w:rsid w:val="00FA72CF"/>
    <w:rsid w:val="00FB0495"/>
    <w:rsid w:val="00FB0A47"/>
    <w:rsid w:val="00FB0C84"/>
    <w:rsid w:val="00FB3025"/>
    <w:rsid w:val="00FB4353"/>
    <w:rsid w:val="00FB56AE"/>
    <w:rsid w:val="00FB5E5B"/>
    <w:rsid w:val="00FC19FF"/>
    <w:rsid w:val="00FC30E6"/>
    <w:rsid w:val="00FC4DF5"/>
    <w:rsid w:val="00FC5AA6"/>
    <w:rsid w:val="00FC610C"/>
    <w:rsid w:val="00FC6823"/>
    <w:rsid w:val="00FC78CF"/>
    <w:rsid w:val="00FC7BCC"/>
    <w:rsid w:val="00FC7FDF"/>
    <w:rsid w:val="00FD07CB"/>
    <w:rsid w:val="00FD1788"/>
    <w:rsid w:val="00FD2929"/>
    <w:rsid w:val="00FD3118"/>
    <w:rsid w:val="00FD4506"/>
    <w:rsid w:val="00FD4590"/>
    <w:rsid w:val="00FD796D"/>
    <w:rsid w:val="00FE0219"/>
    <w:rsid w:val="00FE11B0"/>
    <w:rsid w:val="00FE251C"/>
    <w:rsid w:val="00FE3329"/>
    <w:rsid w:val="00FE4A64"/>
    <w:rsid w:val="00FF06A0"/>
    <w:rsid w:val="00FF4582"/>
    <w:rsid w:val="00FF5906"/>
    <w:rsid w:val="00FF6654"/>
    <w:rsid w:val="00FF7E66"/>
    <w:rsid w:val="02FB4AC2"/>
    <w:rsid w:val="05636617"/>
    <w:rsid w:val="59A0359A"/>
    <w:rsid w:val="78D74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footer"/>
    <w:basedOn w:val="a0"/>
    <w:next w:val="50"/>
    <w:link w:val="Char"/>
    <w:uiPriority w:val="99"/>
    <w:unhideWhenUsed/>
    <w:qFormat/>
    <w:pPr>
      <w:tabs>
        <w:tab w:val="center" w:pos="4153"/>
        <w:tab w:val="right" w:pos="8306"/>
      </w:tabs>
      <w:snapToGrid w:val="0"/>
      <w:jc w:val="left"/>
    </w:pPr>
    <w:rPr>
      <w:sz w:val="18"/>
      <w:szCs w:val="18"/>
    </w:rPr>
  </w:style>
  <w:style w:type="paragraph" w:styleId="50">
    <w:name w:val="index 5"/>
    <w:basedOn w:val="a0"/>
    <w:next w:val="a0"/>
    <w:qFormat/>
    <w:pPr>
      <w:ind w:left="1680"/>
    </w:pPr>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5">
    <w:name w:val="annotation text"/>
    <w:basedOn w:val="a0"/>
    <w:link w:val="Char0"/>
    <w:uiPriority w:val="99"/>
    <w:semiHidden/>
    <w:unhideWhenUsed/>
    <w:qFormat/>
    <w:pPr>
      <w:jc w:val="left"/>
    </w:pPr>
  </w:style>
  <w:style w:type="paragraph" w:styleId="a6">
    <w:name w:val="Body Text"/>
    <w:basedOn w:val="a0"/>
    <w:link w:val="Char1"/>
    <w:uiPriority w:val="99"/>
    <w:semiHidden/>
    <w:unhideWhenUsed/>
    <w:qFormat/>
    <w:pPr>
      <w:spacing w:after="120"/>
    </w:pPr>
  </w:style>
  <w:style w:type="paragraph" w:styleId="a7">
    <w:name w:val="Body Text Indent"/>
    <w:basedOn w:val="a0"/>
    <w:link w:val="Char2"/>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9">
    <w:name w:val="Date"/>
    <w:basedOn w:val="a0"/>
    <w:next w:val="a0"/>
    <w:link w:val="Char3"/>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a">
    <w:name w:val="Balloon Text"/>
    <w:basedOn w:val="a0"/>
    <w:link w:val="Char4"/>
    <w:uiPriority w:val="99"/>
    <w:semiHidden/>
    <w:unhideWhenUsed/>
    <w:qFormat/>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5"/>
    <w:next w:val="a5"/>
    <w:link w:val="Char7"/>
    <w:uiPriority w:val="99"/>
    <w:semiHidden/>
    <w:unhideWhenUsed/>
    <w:qFormat/>
    <w:rPr>
      <w:b/>
      <w:bCs/>
    </w:rPr>
  </w:style>
  <w:style w:type="table" w:styleId="af">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2"/>
    <w:uiPriority w:val="99"/>
    <w:unhideWhenUsed/>
    <w:qFormat/>
    <w:rPr>
      <w:color w:val="0000FF" w:themeColor="hyperlink"/>
      <w:u w:val="single"/>
    </w:rPr>
  </w:style>
  <w:style w:type="character" w:styleId="af2">
    <w:name w:val="annotation reference"/>
    <w:basedOn w:val="a2"/>
    <w:uiPriority w:val="99"/>
    <w:semiHidden/>
    <w:unhideWhenUsed/>
    <w:qFormat/>
    <w:rPr>
      <w:sz w:val="21"/>
      <w:szCs w:val="21"/>
    </w:rPr>
  </w:style>
  <w:style w:type="character" w:customStyle="1" w:styleId="Char2">
    <w:name w:val="正文文本缩进 Char"/>
    <w:basedOn w:val="a2"/>
    <w:link w:val="a7"/>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2"/>
    <w:link w:val="ac"/>
    <w:qFormat/>
    <w:rPr>
      <w:rFonts w:ascii="Cambria" w:eastAsia="宋体" w:hAnsi="Cambria" w:cs="Times New Roman"/>
      <w:b/>
      <w:bCs/>
      <w:kern w:val="28"/>
      <w:sz w:val="32"/>
      <w:szCs w:val="32"/>
      <w:lang w:val="zh-CN" w:eastAsia="zh-CN"/>
    </w:rPr>
  </w:style>
  <w:style w:type="character" w:customStyle="1" w:styleId="Char5">
    <w:name w:val="页眉 Char"/>
    <w:basedOn w:val="a2"/>
    <w:link w:val="ab"/>
    <w:uiPriority w:val="99"/>
    <w:qFormat/>
    <w:rPr>
      <w:rFonts w:ascii="Times New Roman" w:eastAsia="宋体" w:hAnsi="Times New Roman" w:cs="Times New Roman"/>
      <w:sz w:val="18"/>
      <w:szCs w:val="18"/>
    </w:rPr>
  </w:style>
  <w:style w:type="character" w:customStyle="1" w:styleId="Char">
    <w:name w:val="页脚 Char"/>
    <w:basedOn w:val="a2"/>
    <w:link w:val="a1"/>
    <w:uiPriority w:val="99"/>
    <w:qFormat/>
    <w:rPr>
      <w:rFonts w:ascii="Times New Roman" w:eastAsia="宋体" w:hAnsi="Times New Roman" w:cs="Times New Roman"/>
      <w:sz w:val="18"/>
      <w:szCs w:val="18"/>
    </w:rPr>
  </w:style>
  <w:style w:type="character" w:customStyle="1" w:styleId="Char3">
    <w:name w:val="日期 Char"/>
    <w:basedOn w:val="a2"/>
    <w:link w:val="a9"/>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2"/>
    <w:link w:val="20"/>
    <w:uiPriority w:val="99"/>
    <w:semiHidden/>
    <w:qFormat/>
    <w:rPr>
      <w:rFonts w:ascii="Times New Roman" w:eastAsia="宋体" w:hAnsi="Times New Roman" w:cs="Times New Roman"/>
      <w:szCs w:val="20"/>
    </w:rPr>
  </w:style>
  <w:style w:type="character" w:customStyle="1" w:styleId="3Char">
    <w:name w:val="标题 3 Char"/>
    <w:basedOn w:val="a2"/>
    <w:link w:val="30"/>
    <w:qFormat/>
    <w:rPr>
      <w:rFonts w:ascii="Times New Roman" w:eastAsia="宋体" w:hAnsi="Times New Roman" w:cs="Times New Roman"/>
      <w:b/>
      <w:bCs/>
      <w:sz w:val="32"/>
      <w:szCs w:val="32"/>
    </w:rPr>
  </w:style>
  <w:style w:type="character" w:customStyle="1" w:styleId="2Char0">
    <w:name w:val="正文文本 2 Char"/>
    <w:basedOn w:val="a2"/>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2"/>
    <w:uiPriority w:val="99"/>
    <w:semiHidden/>
    <w:qFormat/>
    <w:rPr>
      <w:rFonts w:ascii="宋体" w:eastAsia="宋体" w:hAnsi="Courier New" w:cs="Courier New"/>
      <w:szCs w:val="21"/>
    </w:rPr>
  </w:style>
  <w:style w:type="character" w:customStyle="1" w:styleId="Char10">
    <w:name w:val="纯文本 Char1"/>
    <w:link w:val="a8"/>
    <w:qFormat/>
    <w:locked/>
    <w:rPr>
      <w:rFonts w:ascii="宋体" w:eastAsia="宋体" w:hAnsi="Courier New" w:cs="Times New Roman"/>
      <w:szCs w:val="20"/>
      <w:lang w:val="zh-CN" w:eastAsia="zh-CN"/>
    </w:rPr>
  </w:style>
  <w:style w:type="character" w:customStyle="1" w:styleId="3Char0">
    <w:name w:val="正文文本缩进 3 Char"/>
    <w:basedOn w:val="a2"/>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0">
    <w:name w:val="批注文字 Char"/>
    <w:basedOn w:val="a2"/>
    <w:link w:val="a5"/>
    <w:uiPriority w:val="99"/>
    <w:semiHidden/>
    <w:qFormat/>
    <w:rPr>
      <w:rFonts w:ascii="Times New Roman" w:eastAsia="宋体" w:hAnsi="Times New Roman" w:cs="Times New Roman"/>
      <w:szCs w:val="20"/>
    </w:rPr>
  </w:style>
  <w:style w:type="character" w:customStyle="1" w:styleId="Char7">
    <w:name w:val="批注主题 Char"/>
    <w:basedOn w:val="Char0"/>
    <w:link w:val="ae"/>
    <w:uiPriority w:val="99"/>
    <w:semiHidden/>
    <w:qFormat/>
    <w:rPr>
      <w:rFonts w:ascii="Times New Roman" w:eastAsia="宋体" w:hAnsi="Times New Roman" w:cs="Times New Roman"/>
      <w:b/>
      <w:bCs/>
      <w:szCs w:val="20"/>
    </w:rPr>
  </w:style>
  <w:style w:type="character" w:customStyle="1" w:styleId="Char4">
    <w:name w:val="批注框文本 Char"/>
    <w:basedOn w:val="a2"/>
    <w:link w:val="aa"/>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1">
    <w:name w:val="正文文本 Char"/>
    <w:basedOn w:val="a2"/>
    <w:link w:val="a6"/>
    <w:uiPriority w:val="99"/>
    <w:semiHidden/>
    <w:qFormat/>
    <w:rPr>
      <w:rFonts w:ascii="Times New Roman" w:eastAsia="宋体" w:hAnsi="Times New Roman" w:cs="Times New Roman"/>
      <w:szCs w:val="20"/>
    </w:rPr>
  </w:style>
  <w:style w:type="paragraph" w:customStyle="1" w:styleId="10">
    <w:name w:val="批注框文本1"/>
    <w:basedOn w:val="a0"/>
    <w:semiHidden/>
    <w:qFormat/>
    <w:rPr>
      <w:sz w:val="16"/>
      <w:szCs w:val="16"/>
    </w:rPr>
  </w:style>
  <w:style w:type="character" w:customStyle="1" w:styleId="font11">
    <w:name w:val="font11"/>
    <w:basedOn w:val="a2"/>
    <w:qFormat/>
    <w:rPr>
      <w:rFonts w:ascii="方正小标宋简体" w:eastAsia="方正小标宋简体" w:hAnsi="方正小标宋简体" w:cs="方正小标宋简体" w:hint="default"/>
      <w:color w:val="000000"/>
      <w:sz w:val="28"/>
      <w:szCs w:val="28"/>
      <w:u w:val="none"/>
    </w:rPr>
  </w:style>
  <w:style w:type="character" w:customStyle="1" w:styleId="font31">
    <w:name w:val="font31"/>
    <w:basedOn w:val="a2"/>
    <w:qFormat/>
    <w:rPr>
      <w:rFonts w:ascii="方正小标宋简体" w:eastAsia="方正小标宋简体" w:hAnsi="方正小标宋简体" w:cs="方正小标宋简体" w:hint="default"/>
      <w:color w:val="000000"/>
      <w:sz w:val="28"/>
      <w:szCs w:val="28"/>
      <w:u w:val="single"/>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41">
    <w:name w:val="font41"/>
    <w:basedOn w:val="a2"/>
    <w:qFormat/>
    <w:rPr>
      <w:rFonts w:ascii="宋体" w:eastAsia="宋体" w:hAnsi="宋体" w:cs="宋体" w:hint="eastAsia"/>
      <w:color w:val="000000"/>
      <w:sz w:val="22"/>
      <w:szCs w:val="22"/>
      <w:u w:val="single"/>
    </w:rPr>
  </w:style>
  <w:style w:type="character" w:customStyle="1" w:styleId="font51">
    <w:name w:val="font51"/>
    <w:basedOn w:val="a2"/>
    <w:qFormat/>
    <w:rPr>
      <w:rFonts w:ascii="宋体" w:eastAsia="宋体" w:hAnsi="宋体" w:cs="宋体" w:hint="eastAsia"/>
      <w:color w:val="FFFFFF"/>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footer"/>
    <w:basedOn w:val="a0"/>
    <w:next w:val="50"/>
    <w:link w:val="Char"/>
    <w:uiPriority w:val="99"/>
    <w:unhideWhenUsed/>
    <w:qFormat/>
    <w:pPr>
      <w:tabs>
        <w:tab w:val="center" w:pos="4153"/>
        <w:tab w:val="right" w:pos="8306"/>
      </w:tabs>
      <w:snapToGrid w:val="0"/>
      <w:jc w:val="left"/>
    </w:pPr>
    <w:rPr>
      <w:sz w:val="18"/>
      <w:szCs w:val="18"/>
    </w:rPr>
  </w:style>
  <w:style w:type="paragraph" w:styleId="50">
    <w:name w:val="index 5"/>
    <w:basedOn w:val="a0"/>
    <w:next w:val="a0"/>
    <w:qFormat/>
    <w:pPr>
      <w:ind w:left="1680"/>
    </w:pPr>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5">
    <w:name w:val="annotation text"/>
    <w:basedOn w:val="a0"/>
    <w:link w:val="Char0"/>
    <w:uiPriority w:val="99"/>
    <w:semiHidden/>
    <w:unhideWhenUsed/>
    <w:qFormat/>
    <w:pPr>
      <w:jc w:val="left"/>
    </w:pPr>
  </w:style>
  <w:style w:type="paragraph" w:styleId="a6">
    <w:name w:val="Body Text"/>
    <w:basedOn w:val="a0"/>
    <w:link w:val="Char1"/>
    <w:uiPriority w:val="99"/>
    <w:semiHidden/>
    <w:unhideWhenUsed/>
    <w:qFormat/>
    <w:pPr>
      <w:spacing w:after="120"/>
    </w:pPr>
  </w:style>
  <w:style w:type="paragraph" w:styleId="a7">
    <w:name w:val="Body Text Indent"/>
    <w:basedOn w:val="a0"/>
    <w:link w:val="Char2"/>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9">
    <w:name w:val="Date"/>
    <w:basedOn w:val="a0"/>
    <w:next w:val="a0"/>
    <w:link w:val="Char3"/>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a">
    <w:name w:val="Balloon Text"/>
    <w:basedOn w:val="a0"/>
    <w:link w:val="Char4"/>
    <w:uiPriority w:val="99"/>
    <w:semiHidden/>
    <w:unhideWhenUsed/>
    <w:qFormat/>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5"/>
    <w:next w:val="a5"/>
    <w:link w:val="Char7"/>
    <w:uiPriority w:val="99"/>
    <w:semiHidden/>
    <w:unhideWhenUsed/>
    <w:qFormat/>
    <w:rPr>
      <w:b/>
      <w:bCs/>
    </w:rPr>
  </w:style>
  <w:style w:type="table" w:styleId="af">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2"/>
    <w:uiPriority w:val="99"/>
    <w:unhideWhenUsed/>
    <w:qFormat/>
    <w:rPr>
      <w:color w:val="0000FF" w:themeColor="hyperlink"/>
      <w:u w:val="single"/>
    </w:rPr>
  </w:style>
  <w:style w:type="character" w:styleId="af2">
    <w:name w:val="annotation reference"/>
    <w:basedOn w:val="a2"/>
    <w:uiPriority w:val="99"/>
    <w:semiHidden/>
    <w:unhideWhenUsed/>
    <w:qFormat/>
    <w:rPr>
      <w:sz w:val="21"/>
      <w:szCs w:val="21"/>
    </w:rPr>
  </w:style>
  <w:style w:type="character" w:customStyle="1" w:styleId="Char2">
    <w:name w:val="正文文本缩进 Char"/>
    <w:basedOn w:val="a2"/>
    <w:link w:val="a7"/>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2"/>
    <w:link w:val="ac"/>
    <w:qFormat/>
    <w:rPr>
      <w:rFonts w:ascii="Cambria" w:eastAsia="宋体" w:hAnsi="Cambria" w:cs="Times New Roman"/>
      <w:b/>
      <w:bCs/>
      <w:kern w:val="28"/>
      <w:sz w:val="32"/>
      <w:szCs w:val="32"/>
      <w:lang w:val="zh-CN" w:eastAsia="zh-CN"/>
    </w:rPr>
  </w:style>
  <w:style w:type="character" w:customStyle="1" w:styleId="Char5">
    <w:name w:val="页眉 Char"/>
    <w:basedOn w:val="a2"/>
    <w:link w:val="ab"/>
    <w:uiPriority w:val="99"/>
    <w:qFormat/>
    <w:rPr>
      <w:rFonts w:ascii="Times New Roman" w:eastAsia="宋体" w:hAnsi="Times New Roman" w:cs="Times New Roman"/>
      <w:sz w:val="18"/>
      <w:szCs w:val="18"/>
    </w:rPr>
  </w:style>
  <w:style w:type="character" w:customStyle="1" w:styleId="Char">
    <w:name w:val="页脚 Char"/>
    <w:basedOn w:val="a2"/>
    <w:link w:val="a1"/>
    <w:uiPriority w:val="99"/>
    <w:qFormat/>
    <w:rPr>
      <w:rFonts w:ascii="Times New Roman" w:eastAsia="宋体" w:hAnsi="Times New Roman" w:cs="Times New Roman"/>
      <w:sz w:val="18"/>
      <w:szCs w:val="18"/>
    </w:rPr>
  </w:style>
  <w:style w:type="character" w:customStyle="1" w:styleId="Char3">
    <w:name w:val="日期 Char"/>
    <w:basedOn w:val="a2"/>
    <w:link w:val="a9"/>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2"/>
    <w:link w:val="20"/>
    <w:uiPriority w:val="99"/>
    <w:semiHidden/>
    <w:qFormat/>
    <w:rPr>
      <w:rFonts w:ascii="Times New Roman" w:eastAsia="宋体" w:hAnsi="Times New Roman" w:cs="Times New Roman"/>
      <w:szCs w:val="20"/>
    </w:rPr>
  </w:style>
  <w:style w:type="character" w:customStyle="1" w:styleId="3Char">
    <w:name w:val="标题 3 Char"/>
    <w:basedOn w:val="a2"/>
    <w:link w:val="30"/>
    <w:qFormat/>
    <w:rPr>
      <w:rFonts w:ascii="Times New Roman" w:eastAsia="宋体" w:hAnsi="Times New Roman" w:cs="Times New Roman"/>
      <w:b/>
      <w:bCs/>
      <w:sz w:val="32"/>
      <w:szCs w:val="32"/>
    </w:rPr>
  </w:style>
  <w:style w:type="character" w:customStyle="1" w:styleId="2Char0">
    <w:name w:val="正文文本 2 Char"/>
    <w:basedOn w:val="a2"/>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2"/>
    <w:uiPriority w:val="99"/>
    <w:semiHidden/>
    <w:qFormat/>
    <w:rPr>
      <w:rFonts w:ascii="宋体" w:eastAsia="宋体" w:hAnsi="Courier New" w:cs="Courier New"/>
      <w:szCs w:val="21"/>
    </w:rPr>
  </w:style>
  <w:style w:type="character" w:customStyle="1" w:styleId="Char10">
    <w:name w:val="纯文本 Char1"/>
    <w:link w:val="a8"/>
    <w:qFormat/>
    <w:locked/>
    <w:rPr>
      <w:rFonts w:ascii="宋体" w:eastAsia="宋体" w:hAnsi="Courier New" w:cs="Times New Roman"/>
      <w:szCs w:val="20"/>
      <w:lang w:val="zh-CN" w:eastAsia="zh-CN"/>
    </w:rPr>
  </w:style>
  <w:style w:type="character" w:customStyle="1" w:styleId="3Char0">
    <w:name w:val="正文文本缩进 3 Char"/>
    <w:basedOn w:val="a2"/>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0">
    <w:name w:val="批注文字 Char"/>
    <w:basedOn w:val="a2"/>
    <w:link w:val="a5"/>
    <w:uiPriority w:val="99"/>
    <w:semiHidden/>
    <w:qFormat/>
    <w:rPr>
      <w:rFonts w:ascii="Times New Roman" w:eastAsia="宋体" w:hAnsi="Times New Roman" w:cs="Times New Roman"/>
      <w:szCs w:val="20"/>
    </w:rPr>
  </w:style>
  <w:style w:type="character" w:customStyle="1" w:styleId="Char7">
    <w:name w:val="批注主题 Char"/>
    <w:basedOn w:val="Char0"/>
    <w:link w:val="ae"/>
    <w:uiPriority w:val="99"/>
    <w:semiHidden/>
    <w:qFormat/>
    <w:rPr>
      <w:rFonts w:ascii="Times New Roman" w:eastAsia="宋体" w:hAnsi="Times New Roman" w:cs="Times New Roman"/>
      <w:b/>
      <w:bCs/>
      <w:szCs w:val="20"/>
    </w:rPr>
  </w:style>
  <w:style w:type="character" w:customStyle="1" w:styleId="Char4">
    <w:name w:val="批注框文本 Char"/>
    <w:basedOn w:val="a2"/>
    <w:link w:val="aa"/>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1">
    <w:name w:val="正文文本 Char"/>
    <w:basedOn w:val="a2"/>
    <w:link w:val="a6"/>
    <w:uiPriority w:val="99"/>
    <w:semiHidden/>
    <w:qFormat/>
    <w:rPr>
      <w:rFonts w:ascii="Times New Roman" w:eastAsia="宋体" w:hAnsi="Times New Roman" w:cs="Times New Roman"/>
      <w:szCs w:val="20"/>
    </w:rPr>
  </w:style>
  <w:style w:type="paragraph" w:customStyle="1" w:styleId="10">
    <w:name w:val="批注框文本1"/>
    <w:basedOn w:val="a0"/>
    <w:semiHidden/>
    <w:qFormat/>
    <w:rPr>
      <w:sz w:val="16"/>
      <w:szCs w:val="16"/>
    </w:rPr>
  </w:style>
  <w:style w:type="character" w:customStyle="1" w:styleId="font11">
    <w:name w:val="font11"/>
    <w:basedOn w:val="a2"/>
    <w:qFormat/>
    <w:rPr>
      <w:rFonts w:ascii="方正小标宋简体" w:eastAsia="方正小标宋简体" w:hAnsi="方正小标宋简体" w:cs="方正小标宋简体" w:hint="default"/>
      <w:color w:val="000000"/>
      <w:sz w:val="28"/>
      <w:szCs w:val="28"/>
      <w:u w:val="none"/>
    </w:rPr>
  </w:style>
  <w:style w:type="character" w:customStyle="1" w:styleId="font31">
    <w:name w:val="font31"/>
    <w:basedOn w:val="a2"/>
    <w:qFormat/>
    <w:rPr>
      <w:rFonts w:ascii="方正小标宋简体" w:eastAsia="方正小标宋简体" w:hAnsi="方正小标宋简体" w:cs="方正小标宋简体" w:hint="default"/>
      <w:color w:val="000000"/>
      <w:sz w:val="28"/>
      <w:szCs w:val="28"/>
      <w:u w:val="single"/>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41">
    <w:name w:val="font41"/>
    <w:basedOn w:val="a2"/>
    <w:qFormat/>
    <w:rPr>
      <w:rFonts w:ascii="宋体" w:eastAsia="宋体" w:hAnsi="宋体" w:cs="宋体" w:hint="eastAsia"/>
      <w:color w:val="000000"/>
      <w:sz w:val="22"/>
      <w:szCs w:val="22"/>
      <w:u w:val="single"/>
    </w:rPr>
  </w:style>
  <w:style w:type="character" w:customStyle="1" w:styleId="font51">
    <w:name w:val="font51"/>
    <w:basedOn w:val="a2"/>
    <w:qFormat/>
    <w:rPr>
      <w:rFonts w:ascii="宋体" w:eastAsia="宋体" w:hAnsi="宋体" w:cs="宋体" w:hint="eastAsia"/>
      <w:color w:val="FFFFFF"/>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2F1823-BF64-43CF-B0C7-4E67F9A8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5404</Words>
  <Characters>30803</Characters>
  <Application>Microsoft Office Word</Application>
  <DocSecurity>0</DocSecurity>
  <Lines>256</Lines>
  <Paragraphs>72</Paragraphs>
  <ScaleCrop>false</ScaleCrop>
  <Company>MS</Company>
  <LinksUpToDate>false</LinksUpToDate>
  <CharactersWithSpaces>36135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2025-06-05T08:00:00Z</dcterms:created>
  <dcterms:modified xsi:type="dcterms:W3CDTF">2025-06-05T08:00:00Z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2052-12.1.0.21171</vt:lpwstr>
  </property>
  <property fmtid="{D5CDD505-2E9C-101B-9397-08002B2CF9AE}" pid="4" name="ICV">
    <vt:lpwstr>AD8069097E634ED1929E917552D0A278_13</vt:lpwstr>
  </property>
</Properties>
</file>